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03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CA631C" w:rsidRPr="00CF3F7A" w14:paraId="05239E74" w14:textId="77777777" w:rsidTr="00896683">
        <w:trPr>
          <w:trHeight w:val="14459"/>
        </w:trPr>
        <w:tc>
          <w:tcPr>
            <w:tcW w:w="10356" w:type="dxa"/>
            <w:shd w:val="clear" w:color="auto" w:fill="auto"/>
          </w:tcPr>
          <w:p w14:paraId="53F62FB9" w14:textId="77777777" w:rsidR="00CA631C" w:rsidRPr="00CF3F7A" w:rsidRDefault="00CA631C" w:rsidP="00FC0E13">
            <w:pPr>
              <w:spacing w:after="240"/>
              <w:ind w:left="-5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5168" behindDoc="1" locked="0" layoutInCell="1" allowOverlap="1" wp14:anchorId="0FFBD427" wp14:editId="4B06A1B3">
                  <wp:simplePos x="0" y="0"/>
                  <wp:positionH relativeFrom="column">
                    <wp:posOffset>-30911</wp:posOffset>
                  </wp:positionH>
                  <wp:positionV relativeFrom="paragraph">
                    <wp:posOffset>34001</wp:posOffset>
                  </wp:positionV>
                  <wp:extent cx="6388011" cy="1129425"/>
                  <wp:effectExtent l="190500" t="190500" r="184785" b="1854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МГП бланк с фоном previe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965" cy="1131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919FC1" w14:textId="77777777" w:rsidR="00CA631C" w:rsidRDefault="00CA631C" w:rsidP="00FC0E13">
            <w:pPr>
              <w:spacing w:after="240"/>
              <w:ind w:left="-5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14:paraId="3BAA76E5" w14:textId="77777777" w:rsidR="00483313" w:rsidRDefault="00483313" w:rsidP="00FC0E13">
            <w:pPr>
              <w:spacing w:after="240"/>
              <w:ind w:left="-5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14:paraId="15A0097C" w14:textId="77777777" w:rsidR="002F2210" w:rsidRDefault="008F7C4A" w:rsidP="008F7C4A">
            <w:pPr>
              <w:pStyle w:val="a4"/>
              <w:rPr>
                <w:sz w:val="32"/>
                <w:szCs w:val="32"/>
              </w:rPr>
            </w:pPr>
            <w:r w:rsidRPr="00DC4B61">
              <w:rPr>
                <w:sz w:val="32"/>
                <w:szCs w:val="32"/>
              </w:rPr>
              <w:t xml:space="preserve">ВНЕСЕНИЕ ИЗМЕНЕНИЙ В </w:t>
            </w:r>
            <w:r w:rsidR="002F2210">
              <w:rPr>
                <w:sz w:val="32"/>
                <w:szCs w:val="32"/>
              </w:rPr>
              <w:t xml:space="preserve">ПРАВИЛА ЗЕМЛЕПОЛЬЗОВАНИЯ </w:t>
            </w:r>
          </w:p>
          <w:p w14:paraId="379888CE" w14:textId="77777777" w:rsidR="009A1F60" w:rsidRPr="009A1F60" w:rsidRDefault="002F2210" w:rsidP="009A1F60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 ЗАСТРОЙКИ</w:t>
            </w:r>
            <w:r w:rsidR="008F7C4A" w:rsidRPr="00DC4B61">
              <w:rPr>
                <w:sz w:val="32"/>
                <w:szCs w:val="32"/>
              </w:rPr>
              <w:t xml:space="preserve"> </w:t>
            </w:r>
            <w:r w:rsidR="009A1F60" w:rsidRPr="009A1F60">
              <w:rPr>
                <w:sz w:val="32"/>
                <w:szCs w:val="32"/>
              </w:rPr>
              <w:t>ГОРОДСКОГО ОКРУГА ГОРОД АРЗАМАС</w:t>
            </w:r>
          </w:p>
          <w:p w14:paraId="71C5077F" w14:textId="77777777" w:rsidR="00CA631C" w:rsidRPr="009A1F60" w:rsidRDefault="009A1F60" w:rsidP="009A1F60">
            <w:pPr>
              <w:ind w:left="-5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9A1F60">
              <w:rPr>
                <w:rFonts w:ascii="Times New Roman" w:hAnsi="Times New Roman"/>
                <w:b/>
                <w:sz w:val="32"/>
                <w:szCs w:val="32"/>
              </w:rPr>
              <w:t>НИЖЕГОРОДСКОЙ ОБЛАСТИ</w:t>
            </w:r>
            <w:r w:rsidRPr="009A1F60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</w:p>
          <w:p w14:paraId="2EBD89F9" w14:textId="77777777" w:rsidR="00CA631C" w:rsidRPr="0092420E" w:rsidRDefault="00CA631C" w:rsidP="00FC0E13">
            <w:pPr>
              <w:pStyle w:val="a4"/>
              <w:rPr>
                <w:sz w:val="28"/>
                <w:szCs w:val="28"/>
              </w:rPr>
            </w:pPr>
            <w:r w:rsidRPr="0092420E">
              <w:rPr>
                <w:sz w:val="28"/>
                <w:szCs w:val="28"/>
              </w:rPr>
              <w:t xml:space="preserve">Том </w:t>
            </w:r>
            <w:r w:rsidRPr="0092420E">
              <w:rPr>
                <w:sz w:val="28"/>
                <w:szCs w:val="28"/>
                <w:lang w:val="en-US"/>
              </w:rPr>
              <w:t>I</w:t>
            </w:r>
            <w:r w:rsidR="008F7C4A">
              <w:rPr>
                <w:sz w:val="28"/>
                <w:szCs w:val="28"/>
                <w:lang w:val="en-US"/>
              </w:rPr>
              <w:t>II</w:t>
            </w:r>
          </w:p>
          <w:p w14:paraId="3862F298" w14:textId="77777777" w:rsidR="008F7C4A" w:rsidRDefault="008F7C4A" w:rsidP="00FC0E13">
            <w:pPr>
              <w:pStyle w:val="a4"/>
              <w:rPr>
                <w:sz w:val="28"/>
                <w:szCs w:val="28"/>
              </w:rPr>
            </w:pPr>
          </w:p>
          <w:p w14:paraId="47018297" w14:textId="77777777" w:rsidR="008F7C4A" w:rsidRDefault="008F7C4A" w:rsidP="00FC0E1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14:paraId="1FFBBEBD" w14:textId="77777777" w:rsidR="008F7C4A" w:rsidRDefault="008F7C4A" w:rsidP="00FC0E13">
            <w:pPr>
              <w:pStyle w:val="a4"/>
              <w:rPr>
                <w:sz w:val="28"/>
                <w:szCs w:val="28"/>
              </w:rPr>
            </w:pPr>
          </w:p>
          <w:p w14:paraId="17D11102" w14:textId="77777777" w:rsidR="008F7C4A" w:rsidRPr="0092420E" w:rsidRDefault="008F7C4A" w:rsidP="00FC0E13">
            <w:pPr>
              <w:pStyle w:val="a4"/>
              <w:rPr>
                <w:sz w:val="28"/>
                <w:szCs w:val="28"/>
              </w:rPr>
            </w:pPr>
          </w:p>
          <w:p w14:paraId="4A8643FB" w14:textId="11B92B2F" w:rsidR="008F7C4A" w:rsidRDefault="008F7C4A" w:rsidP="008F7C4A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CF3F7A">
              <w:rPr>
                <w:rFonts w:ascii="Times New Roman" w:hAnsi="Times New Roman"/>
                <w:b/>
                <w:bCs/>
                <w:color w:val="000000"/>
              </w:rPr>
              <w:t xml:space="preserve">Заказчик: </w:t>
            </w:r>
            <w:r w:rsidR="00AE3D6E">
              <w:rPr>
                <w:rFonts w:ascii="Times New Roman" w:hAnsi="Times New Roman"/>
                <w:b/>
                <w:bCs/>
                <w:color w:val="000000"/>
              </w:rPr>
              <w:t>ОО</w:t>
            </w:r>
            <w:r w:rsidR="00057E64">
              <w:rPr>
                <w:rFonts w:ascii="Times New Roman" w:hAnsi="Times New Roman"/>
                <w:b/>
                <w:bCs/>
                <w:szCs w:val="24"/>
              </w:rPr>
              <w:t>О «</w:t>
            </w:r>
            <w:r w:rsidR="00AE3D6E">
              <w:rPr>
                <w:rFonts w:ascii="Times New Roman" w:hAnsi="Times New Roman"/>
                <w:b/>
                <w:bCs/>
                <w:szCs w:val="24"/>
              </w:rPr>
              <w:t>Мегаполис НН</w:t>
            </w:r>
            <w:r w:rsidR="00057E64">
              <w:rPr>
                <w:rFonts w:ascii="Times New Roman" w:hAnsi="Times New Roman"/>
                <w:b/>
                <w:bCs/>
                <w:szCs w:val="24"/>
              </w:rPr>
              <w:t>»</w:t>
            </w:r>
          </w:p>
          <w:p w14:paraId="1BEACE40" w14:textId="77777777" w:rsidR="008F7C4A" w:rsidRPr="0092420E" w:rsidRDefault="008F7C4A" w:rsidP="008F7C4A">
            <w:pPr>
              <w:spacing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Стадия: </w:t>
            </w:r>
            <w:r w:rsidR="002F2210">
              <w:rPr>
                <w:rFonts w:ascii="Times New Roman" w:hAnsi="Times New Roman"/>
                <w:b/>
                <w:bCs/>
                <w:szCs w:val="24"/>
              </w:rPr>
              <w:t>ПЗЗ</w:t>
            </w:r>
          </w:p>
          <w:p w14:paraId="19F72D77" w14:textId="77777777" w:rsidR="008F7C4A" w:rsidRDefault="008F7C4A" w:rsidP="008F7C4A">
            <w:pPr>
              <w:ind w:left="596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A97FB42" w14:textId="77777777" w:rsidR="008F7C4A" w:rsidRDefault="008F7C4A" w:rsidP="008F7C4A">
            <w:pPr>
              <w:ind w:left="596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38EE253" w14:textId="77777777" w:rsidR="008F7C4A" w:rsidRDefault="008F7C4A" w:rsidP="008F7C4A">
            <w:pPr>
              <w:ind w:left="596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B8D71B4" w14:textId="77777777" w:rsidR="008F7C4A" w:rsidRDefault="009A1F60" w:rsidP="008F7C4A">
            <w:pPr>
              <w:ind w:left="596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 wp14:anchorId="58763F72" wp14:editId="4B6CD613">
                  <wp:simplePos x="0" y="0"/>
                  <wp:positionH relativeFrom="column">
                    <wp:posOffset>2597150</wp:posOffset>
                  </wp:positionH>
                  <wp:positionV relativeFrom="paragraph">
                    <wp:posOffset>356235</wp:posOffset>
                  </wp:positionV>
                  <wp:extent cx="1835150" cy="1765300"/>
                  <wp:effectExtent l="0" t="0" r="0" b="635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C4FE16F" w14:textId="77777777" w:rsidR="008F7C4A" w:rsidRDefault="008F7C4A" w:rsidP="008F7C4A">
            <w:pPr>
              <w:ind w:left="596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F880709" w14:textId="77777777" w:rsidR="008F7C4A" w:rsidRPr="00CF3F7A" w:rsidRDefault="008F7C4A" w:rsidP="008F7C4A">
            <w:pPr>
              <w:ind w:left="596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082C873" w14:textId="77777777" w:rsidR="008F7C4A" w:rsidRDefault="008F7C4A" w:rsidP="001C586D">
            <w:pPr>
              <w:ind w:left="596"/>
              <w:rPr>
                <w:rFonts w:ascii="Times New Roman" w:hAnsi="Times New Roman"/>
                <w:b/>
                <w:bCs/>
                <w:color w:val="000000"/>
              </w:rPr>
            </w:pPr>
            <w:r w:rsidRPr="00CF3F7A">
              <w:rPr>
                <w:rFonts w:ascii="Times New Roman" w:hAnsi="Times New Roman"/>
                <w:b/>
                <w:color w:val="000000"/>
              </w:rPr>
              <w:t xml:space="preserve">Руководитель </w:t>
            </w:r>
            <w:proofErr w:type="gramStart"/>
            <w:r w:rsidRPr="00CF3F7A">
              <w:rPr>
                <w:rFonts w:ascii="Times New Roman" w:hAnsi="Times New Roman"/>
                <w:b/>
                <w:color w:val="000000"/>
              </w:rPr>
              <w:t>проекта:</w:t>
            </w:r>
            <w:r>
              <w:rPr>
                <w:rFonts w:ascii="Times New Roman" w:hAnsi="Times New Roman"/>
                <w:b/>
                <w:color w:val="000000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Корнилов А. Е.</w:t>
            </w:r>
          </w:p>
          <w:p w14:paraId="4450B812" w14:textId="77777777" w:rsidR="009A1F60" w:rsidRDefault="009A1F60" w:rsidP="00483313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7B271A3" w14:textId="77777777" w:rsidR="009A1F60" w:rsidRDefault="009A1F60" w:rsidP="00483313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3BE7805" w14:textId="77777777" w:rsidR="009A1F60" w:rsidRDefault="009A1F60" w:rsidP="00483313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D0F30AE" w14:textId="77777777" w:rsidR="009A1F60" w:rsidRDefault="009A1F60" w:rsidP="00483313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ACB6D62" w14:textId="77777777" w:rsidR="009A1F60" w:rsidRDefault="009A1F60" w:rsidP="00483313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7D1EAF3" w14:textId="77777777" w:rsidR="009A1F60" w:rsidRDefault="009A1F60" w:rsidP="00483313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68B82EC" w14:textId="77777777" w:rsidR="00896683" w:rsidRDefault="00896683" w:rsidP="00057E64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1F538EC" w14:textId="662A6630" w:rsidR="00057E64" w:rsidRDefault="00CA631C" w:rsidP="00057E64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3F7A">
              <w:rPr>
                <w:rFonts w:ascii="Times New Roman" w:hAnsi="Times New Roman"/>
                <w:b/>
                <w:bCs/>
                <w:color w:val="000000"/>
              </w:rPr>
              <w:t>г. Нижний Новгород</w:t>
            </w:r>
          </w:p>
          <w:p w14:paraId="4043D3DD" w14:textId="51F951D2" w:rsidR="00CA631C" w:rsidRPr="001C586D" w:rsidRDefault="00CA631C" w:rsidP="00057E64">
            <w:pPr>
              <w:spacing w:line="240" w:lineRule="auto"/>
              <w:ind w:left="-56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3F7A">
              <w:rPr>
                <w:rFonts w:ascii="Times New Roman" w:hAnsi="Times New Roman"/>
                <w:b/>
                <w:bCs/>
                <w:color w:val="000000"/>
              </w:rPr>
              <w:t>202</w:t>
            </w:r>
            <w:r w:rsidR="00057E64"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CF3F7A">
              <w:rPr>
                <w:rFonts w:ascii="Times New Roman" w:hAnsi="Times New Roman"/>
                <w:b/>
                <w:bCs/>
                <w:color w:val="000000"/>
              </w:rPr>
              <w:t xml:space="preserve"> год</w:t>
            </w:r>
          </w:p>
        </w:tc>
      </w:tr>
      <w:tr w:rsidR="00CA631C" w:rsidRPr="00CF3F7A" w14:paraId="5FD0DE6E" w14:textId="77777777" w:rsidTr="009A1F60">
        <w:trPr>
          <w:trHeight w:val="14669"/>
        </w:trPr>
        <w:tc>
          <w:tcPr>
            <w:tcW w:w="10356" w:type="dxa"/>
          </w:tcPr>
          <w:p w14:paraId="42828CED" w14:textId="77777777" w:rsidR="001C586D" w:rsidRDefault="001C586D" w:rsidP="005F339F">
            <w:pPr>
              <w:pStyle w:val="1"/>
              <w:outlineLvl w:val="0"/>
              <w:rPr>
                <w:rFonts w:ascii="Arial" w:eastAsia="Times New Roman" w:hAnsi="Arial"/>
                <w:szCs w:val="20"/>
              </w:rPr>
            </w:pPr>
            <w:r w:rsidRPr="00AD138B">
              <w:lastRenderedPageBreak/>
              <w:t>Оглавление</w:t>
            </w:r>
            <w:r>
              <w:rPr>
                <w:rFonts w:ascii="Arial" w:eastAsia="Times New Roman" w:hAnsi="Arial"/>
                <w:szCs w:val="20"/>
              </w:rPr>
              <w:t xml:space="preserve"> </w:t>
            </w:r>
          </w:p>
          <w:sdt>
            <w:sdtPr>
              <w:rPr>
                <w:rFonts w:ascii="Arial" w:eastAsia="Times New Roman" w:hAnsi="Arial" w:cs="Times New Roman"/>
                <w:b w:val="0"/>
                <w:caps w:val="0"/>
                <w:color w:val="auto"/>
                <w:sz w:val="24"/>
                <w:szCs w:val="20"/>
              </w:rPr>
              <w:id w:val="-30187272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14:paraId="25653033" w14:textId="77777777" w:rsidR="001C586D" w:rsidRPr="00D81A8A" w:rsidRDefault="001C586D" w:rsidP="001C586D">
                <w:pPr>
                  <w:pStyle w:val="af1"/>
                  <w:spacing w:before="0" w:after="0" w:line="360" w:lineRule="auto"/>
                  <w:jc w:val="center"/>
                  <w:rPr>
                    <w:rFonts w:ascii="Times New Roman" w:hAnsi="Times New Roman" w:cs="Times New Roman"/>
                    <w:b w:val="0"/>
                    <w:color w:val="auto"/>
                    <w:sz w:val="24"/>
                    <w:szCs w:val="24"/>
                  </w:rPr>
                </w:pPr>
              </w:p>
              <w:p w14:paraId="35F6CEAC" w14:textId="77777777" w:rsidR="005F339F" w:rsidRPr="005F339F" w:rsidRDefault="001C586D" w:rsidP="005F339F">
                <w:pPr>
                  <w:pStyle w:val="11"/>
                  <w:tabs>
                    <w:tab w:val="right" w:leader="dot" w:pos="9911"/>
                  </w:tabs>
                  <w:spacing w:after="0" w:line="360" w:lineRule="auto"/>
                  <w:contextualSpacing/>
                  <w:rPr>
                    <w:rFonts w:ascii="Times New Roman" w:eastAsiaTheme="minorEastAsia" w:hAnsi="Times New Roman"/>
                    <w:noProof/>
                    <w:sz w:val="22"/>
                    <w:szCs w:val="22"/>
                  </w:rPr>
                </w:pPr>
                <w:r w:rsidRPr="00D81A8A">
                  <w:rPr>
                    <w:rFonts w:ascii="Times New Roman" w:hAnsi="Times New Roman"/>
                    <w:szCs w:val="24"/>
                  </w:rPr>
                  <w:fldChar w:fldCharType="begin"/>
                </w:r>
                <w:r w:rsidRPr="00D81A8A">
                  <w:rPr>
                    <w:rFonts w:ascii="Times New Roman" w:hAnsi="Times New Roman"/>
                    <w:szCs w:val="24"/>
                  </w:rPr>
                  <w:instrText xml:space="preserve"> TOC \o "1-3" \h \z \u </w:instrText>
                </w:r>
                <w:r w:rsidRPr="00D81A8A">
                  <w:rPr>
                    <w:rFonts w:ascii="Times New Roman" w:hAnsi="Times New Roman"/>
                    <w:szCs w:val="24"/>
                  </w:rPr>
                  <w:fldChar w:fldCharType="separate"/>
                </w:r>
                <w:hyperlink w:anchor="_Toc113614705" w:history="1">
                  <w:r w:rsidR="005F339F" w:rsidRPr="005F339F">
                    <w:rPr>
                      <w:rStyle w:val="af2"/>
                      <w:rFonts w:ascii="Times New Roman" w:hAnsi="Times New Roman"/>
                      <w:noProof/>
                    </w:rPr>
                    <w:t>ВВЕДЕНИЕ</w: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tab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begin"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instrText xml:space="preserve"> PAGEREF _Toc113614705 \h </w:instrTex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separate"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t>5</w: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end"/>
                  </w:r>
                </w:hyperlink>
              </w:p>
              <w:p w14:paraId="58637486" w14:textId="77777777" w:rsidR="005F339F" w:rsidRPr="005F339F" w:rsidRDefault="00136EA3" w:rsidP="005F339F">
                <w:pPr>
                  <w:pStyle w:val="11"/>
                  <w:tabs>
                    <w:tab w:val="left" w:pos="440"/>
                    <w:tab w:val="right" w:leader="dot" w:pos="9911"/>
                  </w:tabs>
                  <w:spacing w:after="0" w:line="360" w:lineRule="auto"/>
                  <w:contextualSpacing/>
                  <w:rPr>
                    <w:rFonts w:ascii="Times New Roman" w:eastAsiaTheme="minorEastAsia" w:hAnsi="Times New Roman"/>
                    <w:noProof/>
                    <w:sz w:val="22"/>
                    <w:szCs w:val="22"/>
                  </w:rPr>
                </w:pPr>
                <w:hyperlink w:anchor="_Toc113614706" w:history="1">
                  <w:r w:rsidR="005F339F" w:rsidRPr="005F339F">
                    <w:rPr>
                      <w:rStyle w:val="af2"/>
                      <w:rFonts w:ascii="Times New Roman" w:hAnsi="Times New Roman"/>
                      <w:noProof/>
                    </w:rPr>
                    <w:t>I.</w:t>
                  </w:r>
                  <w:r w:rsidR="005F339F" w:rsidRPr="005F339F">
                    <w:rPr>
                      <w:rFonts w:ascii="Times New Roman" w:eastAsiaTheme="minorEastAsia" w:hAnsi="Times New Roman"/>
                      <w:noProof/>
                      <w:sz w:val="22"/>
                      <w:szCs w:val="22"/>
                    </w:rPr>
                    <w:tab/>
                  </w:r>
                  <w:r w:rsidR="005F339F" w:rsidRPr="005F339F">
                    <w:rPr>
                      <w:rStyle w:val="af2"/>
                      <w:rFonts w:ascii="Times New Roman" w:hAnsi="Times New Roman"/>
                      <w:noProof/>
                    </w:rPr>
                    <w:t>ВНЕСЕНИЕ ИЗМЕНЕНИЙ В ГРАФИЧЕСКИЕ МАТЕРИАЛЫ</w: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tab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begin"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instrText xml:space="preserve"> PAGEREF _Toc113614706 \h </w:instrTex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separate"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t>6</w: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end"/>
                  </w:r>
                </w:hyperlink>
              </w:p>
              <w:p w14:paraId="7A7A22ED" w14:textId="77777777" w:rsidR="005F339F" w:rsidRPr="005F339F" w:rsidRDefault="00136EA3" w:rsidP="005F339F">
                <w:pPr>
                  <w:pStyle w:val="11"/>
                  <w:tabs>
                    <w:tab w:val="right" w:leader="dot" w:pos="9911"/>
                  </w:tabs>
                  <w:spacing w:after="0" w:line="360" w:lineRule="auto"/>
                  <w:contextualSpacing/>
                  <w:rPr>
                    <w:rFonts w:ascii="Times New Roman" w:eastAsiaTheme="minorEastAsia" w:hAnsi="Times New Roman"/>
                    <w:noProof/>
                    <w:sz w:val="22"/>
                    <w:szCs w:val="22"/>
                  </w:rPr>
                </w:pPr>
                <w:hyperlink w:anchor="_Toc113614707" w:history="1">
                  <w:r w:rsidR="005F339F" w:rsidRPr="005F339F">
                    <w:rPr>
                      <w:rStyle w:val="af2"/>
                      <w:rFonts w:ascii="Times New Roman" w:hAnsi="Times New Roman"/>
                      <w:noProof/>
                    </w:rPr>
                    <w:t>ПРИЛОЖЕНИЕ</w: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tab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begin"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instrText xml:space="preserve"> PAGEREF _Toc113614707 \h </w:instrTex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separate"/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t>7</w:t>
                  </w:r>
                  <w:r w:rsidR="005F339F" w:rsidRPr="005F339F">
                    <w:rPr>
                      <w:rFonts w:ascii="Times New Roman" w:hAnsi="Times New Roman"/>
                      <w:noProof/>
                      <w:webHidden/>
                    </w:rPr>
                    <w:fldChar w:fldCharType="end"/>
                  </w:r>
                </w:hyperlink>
              </w:p>
              <w:p w14:paraId="3A9ACDAB" w14:textId="77777777" w:rsidR="00CA631C" w:rsidRPr="00CF3F7A" w:rsidRDefault="001C586D" w:rsidP="001C586D">
                <w:pPr>
                  <w:spacing w:line="240" w:lineRule="auto"/>
                  <w:ind w:left="-567"/>
                  <w:jc w:val="center"/>
                  <w:rPr>
                    <w:color w:val="000000"/>
                  </w:rPr>
                </w:pPr>
                <w:r w:rsidRPr="00D81A8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end"/>
                </w:r>
              </w:p>
            </w:sdtContent>
          </w:sdt>
        </w:tc>
      </w:tr>
    </w:tbl>
    <w:p w14:paraId="6AF1FC79" w14:textId="0CEF440F" w:rsidR="00D81A8A" w:rsidRPr="005F339F" w:rsidRDefault="00896683" w:rsidP="00896683">
      <w:pPr>
        <w:pStyle w:val="1"/>
        <w:tabs>
          <w:tab w:val="center" w:pos="4960"/>
          <w:tab w:val="right" w:pos="9921"/>
        </w:tabs>
        <w:jc w:val="left"/>
      </w:pPr>
      <w:bookmarkStart w:id="0" w:name="_Toc113614705"/>
      <w:bookmarkStart w:id="1" w:name="bookmark17"/>
      <w:r>
        <w:lastRenderedPageBreak/>
        <w:tab/>
      </w:r>
      <w:r w:rsidR="001C586D" w:rsidRPr="005F339F">
        <w:t>Введение</w:t>
      </w:r>
      <w:bookmarkEnd w:id="0"/>
      <w:r>
        <w:tab/>
      </w:r>
    </w:p>
    <w:bookmarkEnd w:id="1"/>
    <w:p w14:paraId="606F97FB" w14:textId="100DFA28" w:rsidR="007C59A4" w:rsidRDefault="001C586D" w:rsidP="005A21F3">
      <w:pPr>
        <w:pStyle w:val="f"/>
        <w:shd w:val="clear" w:color="auto" w:fill="FFFFFF"/>
        <w:spacing w:line="360" w:lineRule="auto"/>
        <w:jc w:val="both"/>
        <w:rPr>
          <w:color w:val="000000" w:themeColor="text1"/>
        </w:rPr>
      </w:pPr>
      <w:r w:rsidRPr="002F2210">
        <w:rPr>
          <w:color w:val="000000" w:themeColor="text1"/>
        </w:rPr>
        <w:t xml:space="preserve">Внесение изменений в </w:t>
      </w:r>
      <w:r w:rsidR="002F2210" w:rsidRPr="002F2210">
        <w:rPr>
          <w:color w:val="000000" w:themeColor="text1"/>
        </w:rPr>
        <w:t>Правила землепользования и застройки</w:t>
      </w:r>
      <w:r w:rsidRPr="002F2210">
        <w:rPr>
          <w:color w:val="000000" w:themeColor="text1"/>
        </w:rPr>
        <w:t xml:space="preserve"> </w:t>
      </w:r>
      <w:r w:rsidR="00E87C36" w:rsidRPr="002F2210">
        <w:rPr>
          <w:color w:val="000000" w:themeColor="text1"/>
        </w:rPr>
        <w:t>городского округа город</w:t>
      </w:r>
      <w:r w:rsidR="009A1F60" w:rsidRPr="002F2210">
        <w:rPr>
          <w:color w:val="000000" w:themeColor="text1"/>
        </w:rPr>
        <w:t xml:space="preserve"> Арзамас</w:t>
      </w:r>
      <w:r w:rsidRPr="002F2210">
        <w:rPr>
          <w:color w:val="000000" w:themeColor="text1"/>
        </w:rPr>
        <w:t xml:space="preserve"> </w:t>
      </w:r>
      <w:r w:rsidRPr="00E7154A">
        <w:rPr>
          <w:color w:val="000000" w:themeColor="text1"/>
        </w:rPr>
        <w:t xml:space="preserve">Нижегородской области выполнено ООО «МГП» </w:t>
      </w:r>
      <w:r w:rsidR="00BD2660" w:rsidRPr="00E7154A">
        <w:rPr>
          <w:color w:val="000000" w:themeColor="text1"/>
        </w:rPr>
        <w:t xml:space="preserve">на основании </w:t>
      </w:r>
      <w:r w:rsidR="00AA5782">
        <w:rPr>
          <w:color w:val="000000" w:themeColor="text1"/>
        </w:rPr>
        <w:t xml:space="preserve">постановления </w:t>
      </w:r>
      <w:r w:rsidR="005A21F3">
        <w:rPr>
          <w:color w:val="000000" w:themeColor="text1"/>
        </w:rPr>
        <w:t xml:space="preserve">администрации городского округа город </w:t>
      </w:r>
      <w:proofErr w:type="spellStart"/>
      <w:r w:rsidR="005A21F3">
        <w:rPr>
          <w:color w:val="000000" w:themeColor="text1"/>
        </w:rPr>
        <w:t>Арзмас</w:t>
      </w:r>
      <w:proofErr w:type="spellEnd"/>
      <w:r w:rsidR="005A21F3">
        <w:rPr>
          <w:color w:val="000000" w:themeColor="text1"/>
        </w:rPr>
        <w:t xml:space="preserve"> Нижегородской области от 12.12.2023 № </w:t>
      </w:r>
      <w:proofErr w:type="gramStart"/>
      <w:r w:rsidR="005A21F3">
        <w:rPr>
          <w:color w:val="000000" w:themeColor="text1"/>
        </w:rPr>
        <w:t xml:space="preserve">4575 </w:t>
      </w:r>
      <w:r w:rsidR="00AA5782">
        <w:rPr>
          <w:color w:val="000000" w:themeColor="text1"/>
        </w:rPr>
        <w:t xml:space="preserve"> «</w:t>
      </w:r>
      <w:proofErr w:type="gramEnd"/>
      <w:r w:rsidR="00AA5782">
        <w:rPr>
          <w:color w:val="000000" w:themeColor="text1"/>
        </w:rPr>
        <w:t>О</w:t>
      </w:r>
      <w:r w:rsidR="00057E64">
        <w:rPr>
          <w:color w:val="000000" w:themeColor="text1"/>
        </w:rPr>
        <w:t xml:space="preserve"> подготовке проекта</w:t>
      </w:r>
      <w:r w:rsidR="00E63BE3">
        <w:rPr>
          <w:color w:val="000000" w:themeColor="text1"/>
        </w:rPr>
        <w:t xml:space="preserve"> о</w:t>
      </w:r>
      <w:r w:rsidR="00057E64">
        <w:rPr>
          <w:color w:val="000000" w:themeColor="text1"/>
        </w:rPr>
        <w:t xml:space="preserve"> внесении изменений в Правила землепользования и застройки</w:t>
      </w:r>
      <w:r w:rsidR="00BD2660" w:rsidRPr="00E7154A">
        <w:rPr>
          <w:color w:val="000000" w:themeColor="text1"/>
        </w:rPr>
        <w:t xml:space="preserve"> </w:t>
      </w:r>
      <w:r w:rsidR="00E7154A" w:rsidRPr="00E7154A">
        <w:rPr>
          <w:color w:val="000000" w:themeColor="text1"/>
        </w:rPr>
        <w:t>городского округа город Арзамас Нижегородской области, утвержденные решением городской Думы городского округа город Арзамас Нижегородской области от 27.05.2021 № 103</w:t>
      </w:r>
      <w:r w:rsidR="00BD2660" w:rsidRPr="00E7154A">
        <w:rPr>
          <w:color w:val="000000" w:themeColor="text1"/>
        </w:rPr>
        <w:t>».</w:t>
      </w:r>
      <w:bookmarkStart w:id="2" w:name="_Toc239498638"/>
      <w:bookmarkStart w:id="3" w:name="_Toc399852997"/>
      <w:bookmarkStart w:id="4" w:name="_Toc430528611"/>
      <w:bookmarkStart w:id="5" w:name="_Toc430836376"/>
      <w:bookmarkStart w:id="6" w:name="_Toc430836407"/>
    </w:p>
    <w:p w14:paraId="342652EC" w14:textId="667F8C8E" w:rsidR="00046B8D" w:rsidRPr="002F2210" w:rsidRDefault="001C586D" w:rsidP="005A21F3">
      <w:pPr>
        <w:pStyle w:val="f"/>
        <w:shd w:val="clear" w:color="auto" w:fill="FFFFFF"/>
        <w:spacing w:line="360" w:lineRule="auto"/>
        <w:jc w:val="both"/>
        <w:rPr>
          <w:rStyle w:val="fontstyle01"/>
          <w:color w:val="000000" w:themeColor="text1"/>
        </w:rPr>
      </w:pPr>
      <w:r w:rsidRPr="002F2210">
        <w:rPr>
          <w:bCs/>
          <w:color w:val="000000" w:themeColor="text1"/>
        </w:rPr>
        <w:t>Причиной внесения изменений является</w:t>
      </w:r>
      <w:bookmarkEnd w:id="2"/>
      <w:bookmarkEnd w:id="3"/>
      <w:bookmarkEnd w:id="4"/>
      <w:bookmarkEnd w:id="5"/>
      <w:bookmarkEnd w:id="6"/>
      <w:r w:rsidR="007C59A4">
        <w:rPr>
          <w:bCs/>
          <w:color w:val="000000" w:themeColor="text1"/>
        </w:rPr>
        <w:t xml:space="preserve"> </w:t>
      </w:r>
      <w:r w:rsidR="00010C40" w:rsidRPr="002F2210">
        <w:rPr>
          <w:rStyle w:val="fontstyle01"/>
          <w:color w:val="000000" w:themeColor="text1"/>
        </w:rPr>
        <w:t>изменени</w:t>
      </w:r>
      <w:r w:rsidR="00002677" w:rsidRPr="002F2210">
        <w:rPr>
          <w:rStyle w:val="fontstyle01"/>
          <w:color w:val="000000" w:themeColor="text1"/>
        </w:rPr>
        <w:t>е</w:t>
      </w:r>
      <w:r w:rsidR="00010C40" w:rsidRPr="002F2210">
        <w:rPr>
          <w:rStyle w:val="fontstyle01"/>
          <w:color w:val="000000" w:themeColor="text1"/>
        </w:rPr>
        <w:t xml:space="preserve"> </w:t>
      </w:r>
      <w:r w:rsidR="00E63BE3">
        <w:rPr>
          <w:rStyle w:val="fontstyle01"/>
          <w:color w:val="000000" w:themeColor="text1"/>
        </w:rPr>
        <w:t>общественно-деловой зоны местного значения (ОД-3)</w:t>
      </w:r>
      <w:r w:rsidR="00636510">
        <w:rPr>
          <w:rStyle w:val="fontstyle01"/>
          <w:color w:val="000000" w:themeColor="text1"/>
        </w:rPr>
        <w:t xml:space="preserve"> на зону спортивных и спортивно-зрелищных сооружений (СО-2)</w:t>
      </w:r>
      <w:r w:rsidR="00057E64" w:rsidRPr="00057E64">
        <w:rPr>
          <w:rStyle w:val="fontstyle01"/>
          <w:color w:val="000000" w:themeColor="text1"/>
        </w:rPr>
        <w:t>, расположенно</w:t>
      </w:r>
      <w:r w:rsidR="00636510">
        <w:rPr>
          <w:rStyle w:val="fontstyle01"/>
          <w:color w:val="000000" w:themeColor="text1"/>
        </w:rPr>
        <w:t>й</w:t>
      </w:r>
      <w:r w:rsidR="00057E64" w:rsidRPr="00057E64">
        <w:rPr>
          <w:rStyle w:val="fontstyle01"/>
          <w:color w:val="000000" w:themeColor="text1"/>
        </w:rPr>
        <w:t xml:space="preserve"> по адресу: Нижегородская область, </w:t>
      </w:r>
      <w:r w:rsidR="007D0A08">
        <w:rPr>
          <w:rStyle w:val="fontstyle01"/>
          <w:color w:val="000000" w:themeColor="text1"/>
        </w:rPr>
        <w:t>г.</w:t>
      </w:r>
      <w:bookmarkStart w:id="7" w:name="_GoBack"/>
      <w:bookmarkEnd w:id="7"/>
      <w:r w:rsidR="00057E64" w:rsidRPr="00057E64">
        <w:rPr>
          <w:rStyle w:val="fontstyle01"/>
          <w:color w:val="000000" w:themeColor="text1"/>
        </w:rPr>
        <w:t>Арзамас,</w:t>
      </w:r>
      <w:r w:rsidR="00636510">
        <w:rPr>
          <w:rStyle w:val="fontstyle01"/>
          <w:color w:val="000000" w:themeColor="text1"/>
        </w:rPr>
        <w:t xml:space="preserve"> ул. Чехова, севернее жилого дома №45</w:t>
      </w:r>
      <w:r w:rsidR="00E7154A">
        <w:rPr>
          <w:rStyle w:val="fontstyle01"/>
          <w:color w:val="000000" w:themeColor="text1"/>
        </w:rPr>
        <w:t>.</w:t>
      </w:r>
    </w:p>
    <w:p w14:paraId="3D48004D" w14:textId="77777777" w:rsidR="00010C40" w:rsidRDefault="00010C40" w:rsidP="00014877">
      <w:pPr>
        <w:pStyle w:val="1"/>
        <w:ind w:left="720"/>
      </w:pPr>
      <w:bookmarkStart w:id="8" w:name="_Toc17882900"/>
    </w:p>
    <w:p w14:paraId="0E405847" w14:textId="77777777" w:rsidR="00010C40" w:rsidRDefault="00010C40" w:rsidP="00010C40"/>
    <w:p w14:paraId="55874826" w14:textId="77777777" w:rsidR="00010C40" w:rsidRDefault="00010C40" w:rsidP="00010C40"/>
    <w:p w14:paraId="41E7C806" w14:textId="77777777" w:rsidR="00010C40" w:rsidRDefault="00010C40" w:rsidP="00010C40"/>
    <w:p w14:paraId="73F16F6F" w14:textId="77777777" w:rsidR="00010C40" w:rsidRPr="00010C40" w:rsidRDefault="00010C40" w:rsidP="00010C40"/>
    <w:p w14:paraId="104CECB0" w14:textId="77777777" w:rsidR="00010C40" w:rsidRDefault="00010C40" w:rsidP="00014877">
      <w:pPr>
        <w:pStyle w:val="1"/>
        <w:ind w:left="720"/>
      </w:pPr>
    </w:p>
    <w:p w14:paraId="7220DD0C" w14:textId="77777777" w:rsidR="00010C40" w:rsidRDefault="00010C40" w:rsidP="00014877">
      <w:pPr>
        <w:pStyle w:val="1"/>
        <w:ind w:left="720"/>
      </w:pPr>
    </w:p>
    <w:p w14:paraId="71CD0FA4" w14:textId="77777777" w:rsidR="00010C40" w:rsidRDefault="00010C40" w:rsidP="00014877">
      <w:pPr>
        <w:pStyle w:val="1"/>
        <w:ind w:left="720"/>
      </w:pPr>
    </w:p>
    <w:p w14:paraId="62DDF133" w14:textId="77777777" w:rsidR="00010C40" w:rsidRDefault="00010C40" w:rsidP="00014877">
      <w:pPr>
        <w:pStyle w:val="1"/>
        <w:ind w:left="720"/>
      </w:pPr>
    </w:p>
    <w:p w14:paraId="777B1DA5" w14:textId="77777777" w:rsidR="00010C40" w:rsidRDefault="00010C40" w:rsidP="00010C40"/>
    <w:p w14:paraId="492D4744" w14:textId="77777777" w:rsidR="00BB5EBE" w:rsidRDefault="00BB5EBE" w:rsidP="00010C40"/>
    <w:p w14:paraId="37B215A7" w14:textId="77777777" w:rsidR="00BB5EBE" w:rsidRPr="00010C40" w:rsidRDefault="00BB5EBE" w:rsidP="00010C40"/>
    <w:bookmarkEnd w:id="8"/>
    <w:p w14:paraId="45F58242" w14:textId="77777777" w:rsidR="00C16636" w:rsidRDefault="00C16636" w:rsidP="009A2719">
      <w:pPr>
        <w:spacing w:line="360" w:lineRule="auto"/>
        <w:rPr>
          <w:rFonts w:ascii="Times New Roman" w:hAnsi="Times New Roman"/>
          <w:szCs w:val="24"/>
        </w:rPr>
      </w:pPr>
    </w:p>
    <w:p w14:paraId="7692E89A" w14:textId="77777777" w:rsidR="009A2719" w:rsidRDefault="009A2719" w:rsidP="009A2719">
      <w:pPr>
        <w:spacing w:line="360" w:lineRule="auto"/>
        <w:rPr>
          <w:rFonts w:ascii="Times New Roman" w:hAnsi="Times New Roman"/>
          <w:szCs w:val="24"/>
        </w:rPr>
      </w:pPr>
    </w:p>
    <w:p w14:paraId="7CF258D9" w14:textId="77777777" w:rsidR="009A2719" w:rsidRPr="009A2719" w:rsidRDefault="009A2719" w:rsidP="009A2719">
      <w:pPr>
        <w:spacing w:line="360" w:lineRule="auto"/>
        <w:rPr>
          <w:rFonts w:eastAsiaTheme="majorEastAsia"/>
        </w:rPr>
        <w:sectPr w:rsidR="009A2719" w:rsidRPr="009A2719" w:rsidSect="00715ABB">
          <w:headerReference w:type="default" r:id="rId10"/>
          <w:footerReference w:type="default" r:id="rId11"/>
          <w:footerReference w:type="first" r:id="rId12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7847753D" w14:textId="6ED9753B" w:rsidR="00CD7DA4" w:rsidRDefault="002F2210" w:rsidP="004B7FB4">
      <w:pPr>
        <w:pStyle w:val="1"/>
        <w:numPr>
          <w:ilvl w:val="0"/>
          <w:numId w:val="34"/>
        </w:numPr>
      </w:pPr>
      <w:bookmarkStart w:id="9" w:name="_Toc113614706"/>
      <w:r>
        <w:lastRenderedPageBreak/>
        <w:t>Внесение изменений в графические материалы</w:t>
      </w:r>
      <w:bookmarkEnd w:id="9"/>
      <w:r>
        <w:t xml:space="preserve"> </w:t>
      </w:r>
    </w:p>
    <w:p w14:paraId="6869A177" w14:textId="7E1DEBBB" w:rsidR="004B7FB4" w:rsidRDefault="004B7FB4" w:rsidP="005F339F">
      <w:pPr>
        <w:spacing w:line="240" w:lineRule="auto"/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Внесение изменений в Карту градостроительного зонирования территории, в части изменения зоны </w:t>
      </w:r>
      <w:r w:rsidR="00A21D68">
        <w:rPr>
          <w:rFonts w:ascii="Times New Roman" w:hAnsi="Times New Roman"/>
        </w:rPr>
        <w:t>ОД-3</w:t>
      </w:r>
      <w:r w:rsidR="005F33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зону </w:t>
      </w:r>
      <w:r w:rsidR="00A21D68">
        <w:rPr>
          <w:rFonts w:ascii="Times New Roman" w:hAnsi="Times New Roman"/>
        </w:rPr>
        <w:t>СО-2</w:t>
      </w:r>
      <w:r>
        <w:rPr>
          <w:rFonts w:ascii="Times New Roman" w:hAnsi="Times New Roman"/>
        </w:rPr>
        <w:t>. Фрагмент карты представлен в таблице</w:t>
      </w:r>
      <w:r w:rsidRPr="005F339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.1.</w:t>
      </w:r>
    </w:p>
    <w:p w14:paraId="37643942" w14:textId="77777777" w:rsidR="004B7FB4" w:rsidRPr="004B7FB4" w:rsidRDefault="004B7FB4" w:rsidP="005F339F">
      <w:pPr>
        <w:spacing w:line="240" w:lineRule="auto"/>
        <w:jc w:val="right"/>
        <w:rPr>
          <w:rFonts w:ascii="Times New Roman" w:hAnsi="Times New Roman"/>
          <w:b/>
        </w:rPr>
      </w:pPr>
      <w:r w:rsidRPr="004B7FB4">
        <w:rPr>
          <w:rFonts w:ascii="Times New Roman" w:hAnsi="Times New Roman"/>
          <w:b/>
        </w:rPr>
        <w:t xml:space="preserve">Таблица </w:t>
      </w:r>
      <w:r w:rsidRPr="004B7FB4">
        <w:rPr>
          <w:rFonts w:ascii="Times New Roman" w:hAnsi="Times New Roman"/>
          <w:b/>
          <w:lang w:val="en-US"/>
        </w:rPr>
        <w:t>I</w:t>
      </w:r>
      <w:r w:rsidRPr="004B7FB4">
        <w:rPr>
          <w:rFonts w:ascii="Times New Roman" w:hAnsi="Times New Roman"/>
          <w:b/>
        </w:rPr>
        <w:t>.1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51"/>
        <w:gridCol w:w="7776"/>
      </w:tblGrid>
      <w:tr w:rsidR="00D20BCE" w14:paraId="1CDD4BA4" w14:textId="77777777" w:rsidTr="00CD7DA4">
        <w:trPr>
          <w:trHeight w:val="612"/>
        </w:trPr>
        <w:tc>
          <w:tcPr>
            <w:tcW w:w="7462" w:type="dxa"/>
          </w:tcPr>
          <w:p w14:paraId="1AF56974" w14:textId="77777777" w:rsidR="00CD7DA4" w:rsidRPr="004B7FB4" w:rsidRDefault="00CD7DA4" w:rsidP="004B7FB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7FB4">
              <w:rPr>
                <w:rFonts w:ascii="Times New Roman" w:hAnsi="Times New Roman"/>
                <w:b/>
                <w:sz w:val="22"/>
                <w:szCs w:val="22"/>
              </w:rPr>
              <w:t xml:space="preserve">Фрагмент </w:t>
            </w:r>
            <w:r w:rsidR="004B7FB4" w:rsidRPr="004B7FB4">
              <w:rPr>
                <w:rFonts w:ascii="Times New Roman" w:hAnsi="Times New Roman"/>
                <w:b/>
                <w:sz w:val="22"/>
                <w:szCs w:val="22"/>
              </w:rPr>
              <w:t>Статьи 27. Карт</w:t>
            </w:r>
            <w:r w:rsidR="004B7FB4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4B7FB4" w:rsidRPr="004B7FB4">
              <w:rPr>
                <w:rFonts w:ascii="Times New Roman" w:hAnsi="Times New Roman"/>
                <w:b/>
                <w:sz w:val="22"/>
                <w:szCs w:val="22"/>
              </w:rPr>
              <w:t xml:space="preserve"> градостроительного зонирования (утвержденные Правила землепользования и застройки городского округа город Арзамас Нижегородской области)</w:t>
            </w:r>
            <w:r w:rsidRPr="004B7FB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91" w:type="dxa"/>
          </w:tcPr>
          <w:p w14:paraId="53DB3DC3" w14:textId="77777777" w:rsidR="00CD7DA4" w:rsidRPr="004B7FB4" w:rsidRDefault="00CD7DA4" w:rsidP="004B7FB4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B7FB4">
              <w:rPr>
                <w:rFonts w:ascii="Times New Roman" w:hAnsi="Times New Roman"/>
                <w:b/>
                <w:sz w:val="22"/>
                <w:szCs w:val="22"/>
              </w:rPr>
              <w:t xml:space="preserve">Предложения по внесению изменений в </w:t>
            </w:r>
            <w:r w:rsidR="004B7FB4" w:rsidRPr="004B7FB4">
              <w:rPr>
                <w:rFonts w:ascii="Times New Roman" w:hAnsi="Times New Roman"/>
                <w:b/>
                <w:sz w:val="22"/>
                <w:szCs w:val="22"/>
              </w:rPr>
              <w:t>Стать</w:t>
            </w:r>
            <w:r w:rsidR="004B7FB4">
              <w:rPr>
                <w:rFonts w:ascii="Times New Roman" w:hAnsi="Times New Roman"/>
                <w:b/>
                <w:sz w:val="22"/>
                <w:szCs w:val="22"/>
              </w:rPr>
              <w:t>ю</w:t>
            </w:r>
            <w:r w:rsidR="004B7FB4" w:rsidRPr="004B7FB4">
              <w:rPr>
                <w:rFonts w:ascii="Times New Roman" w:hAnsi="Times New Roman"/>
                <w:b/>
                <w:sz w:val="22"/>
                <w:szCs w:val="22"/>
              </w:rPr>
              <w:t xml:space="preserve"> 27. Карт</w:t>
            </w:r>
            <w:r w:rsidR="004B7FB4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4B7FB4" w:rsidRPr="004B7FB4">
              <w:rPr>
                <w:rFonts w:ascii="Times New Roman" w:hAnsi="Times New Roman"/>
                <w:b/>
                <w:sz w:val="22"/>
                <w:szCs w:val="22"/>
              </w:rPr>
              <w:t xml:space="preserve"> градостроительного зонирования</w:t>
            </w:r>
          </w:p>
        </w:tc>
      </w:tr>
      <w:tr w:rsidR="00D20BCE" w14:paraId="54081156" w14:textId="77777777" w:rsidTr="005F339F">
        <w:trPr>
          <w:trHeight w:val="4946"/>
        </w:trPr>
        <w:tc>
          <w:tcPr>
            <w:tcW w:w="7462" w:type="dxa"/>
          </w:tcPr>
          <w:p w14:paraId="70AB9855" w14:textId="288829DA" w:rsidR="00CD7DA4" w:rsidRDefault="00636510" w:rsidP="000150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BA5548" wp14:editId="10204369">
                  <wp:extent cx="3933825" cy="283878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5239" cy="285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1" w:type="dxa"/>
          </w:tcPr>
          <w:p w14:paraId="01FFF935" w14:textId="07A45CCD" w:rsidR="00CD7DA4" w:rsidRDefault="00F92BE5" w:rsidP="000150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88DD91" wp14:editId="2B92ADB0">
                  <wp:extent cx="4181475" cy="284512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249" cy="284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DFB17" w14:textId="77777777" w:rsidR="001E7E7B" w:rsidRDefault="001E7E7B" w:rsidP="009514D1">
      <w:pPr>
        <w:spacing w:line="360" w:lineRule="auto"/>
        <w:jc w:val="left"/>
        <w:rPr>
          <w:rFonts w:ascii="Times New Roman" w:hAnsi="Times New Roman"/>
          <w:szCs w:val="24"/>
        </w:rPr>
        <w:sectPr w:rsidR="001E7E7B" w:rsidSect="005F339F">
          <w:pgSz w:w="16838" w:h="11906" w:orient="landscape"/>
          <w:pgMar w:top="709" w:right="567" w:bottom="567" w:left="1134" w:header="709" w:footer="709" w:gutter="0"/>
          <w:cols w:space="708"/>
          <w:titlePg/>
          <w:docGrid w:linePitch="360"/>
        </w:sectPr>
      </w:pPr>
    </w:p>
    <w:p w14:paraId="128BAC78" w14:textId="10D07DC8" w:rsidR="00E7154A" w:rsidRDefault="00896683" w:rsidP="00896683">
      <w:pPr>
        <w:pStyle w:val="1"/>
      </w:pPr>
      <w:bookmarkStart w:id="10" w:name="_Toc113614707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22096E7" wp14:editId="059346A5">
            <wp:simplePos x="0" y="0"/>
            <wp:positionH relativeFrom="column">
              <wp:posOffset>433070</wp:posOffset>
            </wp:positionH>
            <wp:positionV relativeFrom="paragraph">
              <wp:posOffset>622300</wp:posOffset>
            </wp:positionV>
            <wp:extent cx="5423349" cy="747712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349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39F">
        <w:t>ПРИЛОЖЕНИЕ</w:t>
      </w:r>
      <w:bookmarkEnd w:id="10"/>
    </w:p>
    <w:p w14:paraId="5BA203DA" w14:textId="12B38AA0" w:rsidR="00010C40" w:rsidRDefault="00A54076" w:rsidP="00A54076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747B5641" wp14:editId="3AA9046F">
            <wp:extent cx="5638800" cy="7705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B090" w14:textId="77777777" w:rsidR="00010C40" w:rsidRDefault="00010C40" w:rsidP="009514D1">
      <w:pPr>
        <w:spacing w:line="360" w:lineRule="auto"/>
        <w:jc w:val="left"/>
        <w:rPr>
          <w:rFonts w:ascii="Times New Roman" w:hAnsi="Times New Roman"/>
          <w:szCs w:val="24"/>
        </w:rPr>
      </w:pPr>
    </w:p>
    <w:p w14:paraId="0AD47382" w14:textId="77777777" w:rsidR="00010C40" w:rsidRDefault="00010C40" w:rsidP="009514D1">
      <w:pPr>
        <w:spacing w:line="360" w:lineRule="auto"/>
        <w:jc w:val="left"/>
        <w:rPr>
          <w:rFonts w:ascii="Times New Roman" w:hAnsi="Times New Roman"/>
          <w:szCs w:val="24"/>
        </w:rPr>
      </w:pPr>
    </w:p>
    <w:p w14:paraId="13600AFC" w14:textId="77777777" w:rsidR="00010C40" w:rsidRDefault="00010C40" w:rsidP="009514D1">
      <w:pPr>
        <w:spacing w:line="360" w:lineRule="auto"/>
        <w:jc w:val="left"/>
        <w:rPr>
          <w:rFonts w:ascii="Times New Roman" w:hAnsi="Times New Roman"/>
          <w:szCs w:val="24"/>
        </w:rPr>
      </w:pPr>
    </w:p>
    <w:p w14:paraId="66922755" w14:textId="77777777" w:rsidR="00010C40" w:rsidRDefault="00010C40" w:rsidP="009514D1">
      <w:pPr>
        <w:spacing w:line="360" w:lineRule="auto"/>
        <w:jc w:val="left"/>
        <w:rPr>
          <w:rFonts w:ascii="Times New Roman" w:hAnsi="Times New Roman"/>
          <w:szCs w:val="24"/>
        </w:rPr>
      </w:pPr>
    </w:p>
    <w:sectPr w:rsidR="00010C40" w:rsidSect="001E7E7B"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E323E" w14:textId="77777777" w:rsidR="00136EA3" w:rsidRDefault="00136EA3" w:rsidP="0077222B">
      <w:pPr>
        <w:spacing w:line="240" w:lineRule="auto"/>
      </w:pPr>
      <w:r>
        <w:separator/>
      </w:r>
    </w:p>
  </w:endnote>
  <w:endnote w:type="continuationSeparator" w:id="0">
    <w:p w14:paraId="0CDBF958" w14:textId="77777777" w:rsidR="00136EA3" w:rsidRDefault="00136EA3" w:rsidP="00772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E55B0" w14:textId="77777777" w:rsidR="009A1F60" w:rsidRDefault="005F339F" w:rsidP="005F339F">
    <w:pPr>
      <w:pStyle w:val="a4"/>
      <w:ind w:left="426"/>
      <w:jc w:val="both"/>
      <w:rPr>
        <w:b w:val="0"/>
        <w:bCs/>
        <w:iCs/>
        <w:sz w:val="20"/>
      </w:rPr>
    </w:pPr>
    <w:r>
      <w:rPr>
        <w:b w:val="0"/>
        <w:bCs/>
        <w:iCs/>
        <w:sz w:val="20"/>
      </w:rPr>
      <w:t>___________________________________________________________________________________________</w:t>
    </w:r>
  </w:p>
  <w:tbl>
    <w:tblPr>
      <w:tblStyle w:val="aa"/>
      <w:tblW w:w="0" w:type="auto"/>
      <w:tblInd w:w="-743" w:type="dxa"/>
      <w:tblLook w:val="04A0" w:firstRow="1" w:lastRow="0" w:firstColumn="1" w:lastColumn="0" w:noHBand="0" w:noVBand="1"/>
    </w:tblPr>
    <w:tblGrid>
      <w:gridCol w:w="1135"/>
      <w:gridCol w:w="9214"/>
    </w:tblGrid>
    <w:tr w:rsidR="009A1F60" w:rsidRPr="00F458CD" w14:paraId="21247F6C" w14:textId="77777777" w:rsidTr="00CA631C"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6DAA081E" w14:textId="77777777" w:rsidR="009A1F60" w:rsidRPr="00F458CD" w:rsidRDefault="009A1F60">
          <w:pPr>
            <w:pStyle w:val="ad"/>
            <w:rPr>
              <w:sz w:val="20"/>
            </w:rPr>
          </w:pPr>
          <w:r w:rsidRPr="00F458CD">
            <w:rPr>
              <w:noProof/>
              <w:color w:val="000000" w:themeColor="text1"/>
              <w:sz w:val="20"/>
              <w14:textFill>
                <w14:solidFill>
                  <w14:schemeClr w14:val="tx1">
                    <w14:alpha w14:val="26000"/>
                  </w14:schemeClr>
                </w14:solidFill>
              </w14:textFill>
            </w:rPr>
            <w:drawing>
              <wp:anchor distT="0" distB="0" distL="114300" distR="114300" simplePos="0" relativeHeight="251658240" behindDoc="1" locked="0" layoutInCell="1" allowOverlap="1" wp14:anchorId="734211BB" wp14:editId="48AF2A12">
                <wp:simplePos x="0" y="0"/>
                <wp:positionH relativeFrom="column">
                  <wp:posOffset>-5715</wp:posOffset>
                </wp:positionH>
                <wp:positionV relativeFrom="paragraph">
                  <wp:posOffset>7620</wp:posOffset>
                </wp:positionV>
                <wp:extent cx="622534" cy="300919"/>
                <wp:effectExtent l="0" t="0" r="6350" b="4445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в титульник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34" cy="3009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2F06562B" w14:textId="77777777" w:rsidR="009A1F60" w:rsidRPr="005F339F" w:rsidRDefault="00715ABB" w:rsidP="005F339F">
          <w:pPr>
            <w:pStyle w:val="ad"/>
            <w:rPr>
              <w:rFonts w:ascii="Times New Roman" w:hAnsi="Times New Roman"/>
              <w:iCs/>
              <w:color w:val="C87700"/>
              <w:sz w:val="20"/>
            </w:rPr>
          </w:pPr>
          <w:r w:rsidRPr="005F339F">
            <w:rPr>
              <w:rFonts w:ascii="Times New Roman" w:hAnsi="Times New Roman"/>
              <w:iCs/>
              <w:color w:val="C87700"/>
              <w:sz w:val="20"/>
            </w:rPr>
            <w:t xml:space="preserve">ВНЕСЕНИЕ ИЗМЕНЕНИЙ В </w:t>
          </w:r>
          <w:r w:rsidR="005F339F" w:rsidRPr="005F339F">
            <w:rPr>
              <w:rFonts w:ascii="Times New Roman" w:hAnsi="Times New Roman"/>
              <w:iCs/>
              <w:color w:val="C87700"/>
              <w:sz w:val="20"/>
            </w:rPr>
            <w:t>ПРАВИЛА ЗЕМЛЕПОЛЬЗОВАНИЯ И ЗАСТРОЙКИ</w:t>
          </w:r>
          <w:r w:rsidRPr="005F339F">
            <w:rPr>
              <w:rFonts w:ascii="Times New Roman" w:hAnsi="Times New Roman"/>
              <w:iCs/>
              <w:color w:val="C87700"/>
              <w:sz w:val="20"/>
            </w:rPr>
            <w:t xml:space="preserve"> ГОРОДСКОГО ОКРУГА ГОРОД АРЗАМАС</w:t>
          </w:r>
          <w:r w:rsidR="005F339F" w:rsidRPr="005F339F">
            <w:rPr>
              <w:rFonts w:ascii="Times New Roman" w:hAnsi="Times New Roman"/>
              <w:iCs/>
              <w:color w:val="C87700"/>
              <w:sz w:val="20"/>
            </w:rPr>
            <w:t xml:space="preserve"> </w:t>
          </w:r>
          <w:r w:rsidRPr="005F339F">
            <w:rPr>
              <w:rFonts w:ascii="Times New Roman" w:hAnsi="Times New Roman"/>
              <w:iCs/>
              <w:color w:val="C87700"/>
              <w:sz w:val="20"/>
            </w:rPr>
            <w:t>НИЖЕГОРОДСКОЙ ОБЛАСТИ</w:t>
          </w:r>
        </w:p>
      </w:tc>
    </w:tr>
  </w:tbl>
  <w:p w14:paraId="103916DF" w14:textId="77777777" w:rsidR="009A1F60" w:rsidRPr="00F458CD" w:rsidRDefault="009A1F60">
    <w:pPr>
      <w:pStyle w:val="ad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81FBC" w14:textId="77777777" w:rsidR="005F339F" w:rsidRDefault="005F339F" w:rsidP="005F339F">
    <w:pPr>
      <w:pStyle w:val="ab"/>
    </w:pPr>
  </w:p>
  <w:p w14:paraId="640646BC" w14:textId="77777777" w:rsidR="005F339F" w:rsidRDefault="005F339F" w:rsidP="005F339F"/>
  <w:p w14:paraId="5FD49986" w14:textId="77777777" w:rsidR="005F339F" w:rsidRDefault="005F339F" w:rsidP="005F339F">
    <w:pPr>
      <w:pStyle w:val="ad"/>
    </w:pPr>
  </w:p>
  <w:p w14:paraId="7A1293DA" w14:textId="77777777" w:rsidR="005F339F" w:rsidRDefault="005F339F" w:rsidP="005F339F"/>
  <w:p w14:paraId="35BEFACC" w14:textId="77777777" w:rsidR="005F339F" w:rsidRDefault="005F339F" w:rsidP="005F339F">
    <w:pPr>
      <w:pStyle w:val="a4"/>
      <w:ind w:left="426"/>
      <w:jc w:val="both"/>
      <w:rPr>
        <w:b w:val="0"/>
        <w:bCs/>
        <w:iCs/>
        <w:sz w:val="20"/>
      </w:rPr>
    </w:pPr>
    <w:r>
      <w:rPr>
        <w:b w:val="0"/>
        <w:bCs/>
        <w:iCs/>
        <w:sz w:val="20"/>
      </w:rPr>
      <w:t>___________________________________________________________________________________________</w:t>
    </w:r>
  </w:p>
  <w:tbl>
    <w:tblPr>
      <w:tblStyle w:val="aa"/>
      <w:tblW w:w="0" w:type="auto"/>
      <w:tblInd w:w="-743" w:type="dxa"/>
      <w:tblLook w:val="04A0" w:firstRow="1" w:lastRow="0" w:firstColumn="1" w:lastColumn="0" w:noHBand="0" w:noVBand="1"/>
    </w:tblPr>
    <w:tblGrid>
      <w:gridCol w:w="1135"/>
      <w:gridCol w:w="9214"/>
    </w:tblGrid>
    <w:tr w:rsidR="005F339F" w:rsidRPr="00F458CD" w14:paraId="0C7397E0" w14:textId="77777777" w:rsidTr="002402D3"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7AA82D76" w14:textId="77777777" w:rsidR="005F339F" w:rsidRPr="00F458CD" w:rsidRDefault="005F339F" w:rsidP="005F339F">
          <w:pPr>
            <w:pStyle w:val="ad"/>
            <w:rPr>
              <w:sz w:val="20"/>
            </w:rPr>
          </w:pPr>
          <w:r w:rsidRPr="00F458CD">
            <w:rPr>
              <w:noProof/>
              <w:color w:val="000000" w:themeColor="text1"/>
              <w:sz w:val="20"/>
              <w14:textFill>
                <w14:solidFill>
                  <w14:schemeClr w14:val="tx1">
                    <w14:alpha w14:val="26000"/>
                  </w14:schemeClr>
                </w14:solidFill>
              </w14:textFill>
            </w:rPr>
            <w:drawing>
              <wp:anchor distT="0" distB="0" distL="114300" distR="114300" simplePos="0" relativeHeight="251660288" behindDoc="1" locked="0" layoutInCell="1" allowOverlap="1" wp14:anchorId="02EDC730" wp14:editId="76FF3D53">
                <wp:simplePos x="0" y="0"/>
                <wp:positionH relativeFrom="column">
                  <wp:posOffset>-5715</wp:posOffset>
                </wp:positionH>
                <wp:positionV relativeFrom="paragraph">
                  <wp:posOffset>7620</wp:posOffset>
                </wp:positionV>
                <wp:extent cx="622534" cy="300919"/>
                <wp:effectExtent l="0" t="0" r="6350" b="4445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в титульник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34" cy="3009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20E50167" w14:textId="77777777" w:rsidR="005F339F" w:rsidRPr="005F339F" w:rsidRDefault="005F339F" w:rsidP="005F339F">
          <w:pPr>
            <w:pStyle w:val="ad"/>
            <w:rPr>
              <w:rFonts w:ascii="Times New Roman" w:hAnsi="Times New Roman"/>
              <w:iCs/>
              <w:color w:val="C87700"/>
              <w:sz w:val="20"/>
            </w:rPr>
          </w:pPr>
          <w:r w:rsidRPr="005F339F">
            <w:rPr>
              <w:rFonts w:ascii="Times New Roman" w:hAnsi="Times New Roman"/>
              <w:iCs/>
              <w:color w:val="C87700"/>
              <w:sz w:val="20"/>
            </w:rPr>
            <w:t>ВНЕСЕНИЕ ИЗМЕНЕНИЙ В ПРАВИЛА ЗЕМЛЕПОЛЬЗОВАНИЯ И ЗАСТРОЙКИ ГОРОДСКОГО ОКРУГА ГОРОД АРЗАМАС НИЖЕГОРОДСКОЙ ОБЛАСТИ</w:t>
          </w:r>
        </w:p>
      </w:tc>
    </w:tr>
  </w:tbl>
  <w:p w14:paraId="49961C7B" w14:textId="77777777" w:rsidR="005F339F" w:rsidRDefault="005F339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D88E5" w14:textId="77777777" w:rsidR="00136EA3" w:rsidRDefault="00136EA3" w:rsidP="0077222B">
      <w:pPr>
        <w:spacing w:line="240" w:lineRule="auto"/>
      </w:pPr>
      <w:r>
        <w:separator/>
      </w:r>
    </w:p>
  </w:footnote>
  <w:footnote w:type="continuationSeparator" w:id="0">
    <w:p w14:paraId="11E1B103" w14:textId="77777777" w:rsidR="00136EA3" w:rsidRDefault="00136EA3" w:rsidP="00772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E5AC" w14:textId="0C92BCB2" w:rsidR="009A1F60" w:rsidRDefault="009A1F60">
    <w:pPr>
      <w:pStyle w:val="ab"/>
      <w:jc w:val="right"/>
    </w:pPr>
  </w:p>
  <w:p w14:paraId="63F1B8E5" w14:textId="77777777" w:rsidR="009A1F60" w:rsidRDefault="009A1F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C21C3"/>
    <w:multiLevelType w:val="hybridMultilevel"/>
    <w:tmpl w:val="F3F6AA66"/>
    <w:lvl w:ilvl="0" w:tplc="33662D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673B"/>
    <w:multiLevelType w:val="multilevel"/>
    <w:tmpl w:val="4B0EBD6E"/>
    <w:lvl w:ilvl="0">
      <w:start w:val="1"/>
      <w:numFmt w:val="bullet"/>
      <w:pStyle w:val="a"/>
      <w:lvlText w:val="·"/>
      <w:lvlJc w:val="left"/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rPr>
        <w:u w:val="singl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765070"/>
    <w:multiLevelType w:val="hybridMultilevel"/>
    <w:tmpl w:val="B2448D4E"/>
    <w:lvl w:ilvl="0" w:tplc="6D7A82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199"/>
    <w:multiLevelType w:val="hybridMultilevel"/>
    <w:tmpl w:val="A5007DC0"/>
    <w:lvl w:ilvl="0" w:tplc="867491B2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E5F4B9C"/>
    <w:multiLevelType w:val="hybridMultilevel"/>
    <w:tmpl w:val="AFBA2526"/>
    <w:lvl w:ilvl="0" w:tplc="33662D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7E0D"/>
    <w:multiLevelType w:val="hybridMultilevel"/>
    <w:tmpl w:val="F2DEE97A"/>
    <w:lvl w:ilvl="0" w:tplc="51800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116F6"/>
    <w:multiLevelType w:val="hybridMultilevel"/>
    <w:tmpl w:val="EBBE72CA"/>
    <w:lvl w:ilvl="0" w:tplc="86749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23ABD"/>
    <w:multiLevelType w:val="hybridMultilevel"/>
    <w:tmpl w:val="1494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1B97"/>
    <w:multiLevelType w:val="hybridMultilevel"/>
    <w:tmpl w:val="30408180"/>
    <w:lvl w:ilvl="0" w:tplc="33662DC4">
      <w:start w:val="1"/>
      <w:numFmt w:val="bullet"/>
      <w:lvlText w:val="–"/>
      <w:lvlJc w:val="left"/>
      <w:pPr>
        <w:ind w:left="81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9">
    <w:nsid w:val="27E110DB"/>
    <w:multiLevelType w:val="hybridMultilevel"/>
    <w:tmpl w:val="F9AA75D4"/>
    <w:lvl w:ilvl="0" w:tplc="518000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A287D14"/>
    <w:multiLevelType w:val="hybridMultilevel"/>
    <w:tmpl w:val="1562BD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CC1AE8"/>
    <w:multiLevelType w:val="multilevel"/>
    <w:tmpl w:val="B986E3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406EA7"/>
    <w:multiLevelType w:val="hybridMultilevel"/>
    <w:tmpl w:val="5768BE90"/>
    <w:lvl w:ilvl="0" w:tplc="518000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C4876BB"/>
    <w:multiLevelType w:val="hybridMultilevel"/>
    <w:tmpl w:val="53D0AAFE"/>
    <w:lvl w:ilvl="0" w:tplc="33662DC4">
      <w:start w:val="1"/>
      <w:numFmt w:val="bullet"/>
      <w:lvlText w:val="–"/>
      <w:lvlJc w:val="left"/>
      <w:pPr>
        <w:ind w:left="81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4">
    <w:nsid w:val="3C1B0E85"/>
    <w:multiLevelType w:val="hybridMultilevel"/>
    <w:tmpl w:val="9402A0B6"/>
    <w:lvl w:ilvl="0" w:tplc="33662D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B02BF"/>
    <w:multiLevelType w:val="hybridMultilevel"/>
    <w:tmpl w:val="1562BD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5D62EF"/>
    <w:multiLevelType w:val="hybridMultilevel"/>
    <w:tmpl w:val="4ABA2614"/>
    <w:lvl w:ilvl="0" w:tplc="56682CD4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2C36F49"/>
    <w:multiLevelType w:val="hybridMultilevel"/>
    <w:tmpl w:val="165E5956"/>
    <w:lvl w:ilvl="0" w:tplc="33662DC4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F34D24"/>
    <w:multiLevelType w:val="hybridMultilevel"/>
    <w:tmpl w:val="836078F4"/>
    <w:lvl w:ilvl="0" w:tplc="C4DCE20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2D0B5A"/>
    <w:multiLevelType w:val="hybridMultilevel"/>
    <w:tmpl w:val="3AAE960C"/>
    <w:lvl w:ilvl="0" w:tplc="32C2B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863F4"/>
    <w:multiLevelType w:val="hybridMultilevel"/>
    <w:tmpl w:val="91527AF8"/>
    <w:lvl w:ilvl="0" w:tplc="33662DC4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367ADA"/>
    <w:multiLevelType w:val="hybridMultilevel"/>
    <w:tmpl w:val="61463FC2"/>
    <w:lvl w:ilvl="0" w:tplc="51800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139C8"/>
    <w:multiLevelType w:val="hybridMultilevel"/>
    <w:tmpl w:val="E850DB4A"/>
    <w:lvl w:ilvl="0" w:tplc="867491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1D6A0A"/>
    <w:multiLevelType w:val="hybridMultilevel"/>
    <w:tmpl w:val="7834DC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2F17C70"/>
    <w:multiLevelType w:val="hybridMultilevel"/>
    <w:tmpl w:val="F050C166"/>
    <w:lvl w:ilvl="0" w:tplc="867491B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65745C98"/>
    <w:multiLevelType w:val="hybridMultilevel"/>
    <w:tmpl w:val="B8869194"/>
    <w:lvl w:ilvl="0" w:tplc="86749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F3FD4"/>
    <w:multiLevelType w:val="hybridMultilevel"/>
    <w:tmpl w:val="7834DC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FF5C73"/>
    <w:multiLevelType w:val="hybridMultilevel"/>
    <w:tmpl w:val="BFA821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D1F0E"/>
    <w:multiLevelType w:val="multilevel"/>
    <w:tmpl w:val="188C1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D9146B"/>
    <w:multiLevelType w:val="hybridMultilevel"/>
    <w:tmpl w:val="1DBC206C"/>
    <w:lvl w:ilvl="0" w:tplc="9FBEB87C">
      <w:start w:val="1"/>
      <w:numFmt w:val="bullet"/>
      <w:lvlText w:val="−"/>
      <w:lvlJc w:val="left"/>
      <w:pPr>
        <w:tabs>
          <w:tab w:val="num" w:pos="357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F75CA"/>
    <w:multiLevelType w:val="multilevel"/>
    <w:tmpl w:val="B8A4F4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1">
    <w:nsid w:val="788256DF"/>
    <w:multiLevelType w:val="hybridMultilevel"/>
    <w:tmpl w:val="D93A1BB6"/>
    <w:lvl w:ilvl="0" w:tplc="867491B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BAA7C02"/>
    <w:multiLevelType w:val="hybridMultilevel"/>
    <w:tmpl w:val="1562BD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CF754D"/>
    <w:multiLevelType w:val="hybridMultilevel"/>
    <w:tmpl w:val="C492CAF6"/>
    <w:lvl w:ilvl="0" w:tplc="9942F9C0">
      <w:start w:val="1"/>
      <w:numFmt w:val="upperRoman"/>
      <w:lvlText w:val="%1."/>
      <w:lvlJc w:val="left"/>
      <w:pPr>
        <w:ind w:left="1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33"/>
  </w:num>
  <w:num w:numId="2">
    <w:abstractNumId w:val="16"/>
  </w:num>
  <w:num w:numId="3">
    <w:abstractNumId w:val="2"/>
  </w:num>
  <w:num w:numId="4">
    <w:abstractNumId w:val="11"/>
  </w:num>
  <w:num w:numId="5">
    <w:abstractNumId w:val="28"/>
  </w:num>
  <w:num w:numId="6">
    <w:abstractNumId w:val="30"/>
  </w:num>
  <w:num w:numId="7">
    <w:abstractNumId w:val="7"/>
  </w:num>
  <w:num w:numId="8">
    <w:abstractNumId w:val="24"/>
  </w:num>
  <w:num w:numId="9">
    <w:abstractNumId w:val="25"/>
  </w:num>
  <w:num w:numId="10">
    <w:abstractNumId w:val="6"/>
  </w:num>
  <w:num w:numId="11">
    <w:abstractNumId w:val="31"/>
  </w:num>
  <w:num w:numId="12">
    <w:abstractNumId w:val="3"/>
  </w:num>
  <w:num w:numId="13">
    <w:abstractNumId w:val="17"/>
  </w:num>
  <w:num w:numId="14">
    <w:abstractNumId w:val="20"/>
  </w:num>
  <w:num w:numId="15">
    <w:abstractNumId w:val="4"/>
  </w:num>
  <w:num w:numId="16">
    <w:abstractNumId w:val="27"/>
  </w:num>
  <w:num w:numId="17">
    <w:abstractNumId w:val="12"/>
  </w:num>
  <w:num w:numId="18">
    <w:abstractNumId w:val="22"/>
  </w:num>
  <w:num w:numId="19">
    <w:abstractNumId w:val="21"/>
  </w:num>
  <w:num w:numId="20">
    <w:abstractNumId w:val="8"/>
  </w:num>
  <w:num w:numId="21">
    <w:abstractNumId w:val="0"/>
  </w:num>
  <w:num w:numId="22">
    <w:abstractNumId w:val="1"/>
  </w:num>
  <w:num w:numId="23">
    <w:abstractNumId w:val="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4"/>
  </w:num>
  <w:num w:numId="32">
    <w:abstractNumId w:val="13"/>
  </w:num>
  <w:num w:numId="33">
    <w:abstractNumId w:val="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8A"/>
    <w:rsid w:val="00002677"/>
    <w:rsid w:val="00004D3D"/>
    <w:rsid w:val="00010C40"/>
    <w:rsid w:val="00014877"/>
    <w:rsid w:val="00015B69"/>
    <w:rsid w:val="00046B8D"/>
    <w:rsid w:val="00057E64"/>
    <w:rsid w:val="00060767"/>
    <w:rsid w:val="00066663"/>
    <w:rsid w:val="00076C99"/>
    <w:rsid w:val="0009300A"/>
    <w:rsid w:val="000A1F5F"/>
    <w:rsid w:val="001134D7"/>
    <w:rsid w:val="00113681"/>
    <w:rsid w:val="00113FC2"/>
    <w:rsid w:val="00116155"/>
    <w:rsid w:val="00120F38"/>
    <w:rsid w:val="00121060"/>
    <w:rsid w:val="00122EFA"/>
    <w:rsid w:val="001245F0"/>
    <w:rsid w:val="001342A8"/>
    <w:rsid w:val="00136EA3"/>
    <w:rsid w:val="00146345"/>
    <w:rsid w:val="00147039"/>
    <w:rsid w:val="00155561"/>
    <w:rsid w:val="00156FE5"/>
    <w:rsid w:val="0016292B"/>
    <w:rsid w:val="00167034"/>
    <w:rsid w:val="00186FB2"/>
    <w:rsid w:val="00193761"/>
    <w:rsid w:val="00195BD4"/>
    <w:rsid w:val="001A17DC"/>
    <w:rsid w:val="001C586D"/>
    <w:rsid w:val="001D33EA"/>
    <w:rsid w:val="001E095B"/>
    <w:rsid w:val="001E7E7B"/>
    <w:rsid w:val="001F4E7B"/>
    <w:rsid w:val="0022556A"/>
    <w:rsid w:val="00235CB1"/>
    <w:rsid w:val="00240E38"/>
    <w:rsid w:val="002432A6"/>
    <w:rsid w:val="00252F66"/>
    <w:rsid w:val="002556B5"/>
    <w:rsid w:val="00275311"/>
    <w:rsid w:val="0027715C"/>
    <w:rsid w:val="00281B07"/>
    <w:rsid w:val="002D25C3"/>
    <w:rsid w:val="002E0508"/>
    <w:rsid w:val="002F2210"/>
    <w:rsid w:val="00312A61"/>
    <w:rsid w:val="00325EB8"/>
    <w:rsid w:val="00332D61"/>
    <w:rsid w:val="00345E1B"/>
    <w:rsid w:val="003776AA"/>
    <w:rsid w:val="00387498"/>
    <w:rsid w:val="003A108D"/>
    <w:rsid w:val="003B76E4"/>
    <w:rsid w:val="003E179E"/>
    <w:rsid w:val="003F586A"/>
    <w:rsid w:val="003F71BC"/>
    <w:rsid w:val="004033F5"/>
    <w:rsid w:val="004142FE"/>
    <w:rsid w:val="00415D97"/>
    <w:rsid w:val="00424BE3"/>
    <w:rsid w:val="00454F7A"/>
    <w:rsid w:val="00455DAD"/>
    <w:rsid w:val="004574CA"/>
    <w:rsid w:val="00483313"/>
    <w:rsid w:val="00494050"/>
    <w:rsid w:val="004A4844"/>
    <w:rsid w:val="004B11F1"/>
    <w:rsid w:val="004B36B3"/>
    <w:rsid w:val="004B7FB4"/>
    <w:rsid w:val="004F34F0"/>
    <w:rsid w:val="004F7378"/>
    <w:rsid w:val="004F7D81"/>
    <w:rsid w:val="00500DD8"/>
    <w:rsid w:val="00521EE4"/>
    <w:rsid w:val="00527292"/>
    <w:rsid w:val="00550840"/>
    <w:rsid w:val="00551F78"/>
    <w:rsid w:val="00555F25"/>
    <w:rsid w:val="00582D5E"/>
    <w:rsid w:val="005837E4"/>
    <w:rsid w:val="00584E61"/>
    <w:rsid w:val="00590FE8"/>
    <w:rsid w:val="005A21F3"/>
    <w:rsid w:val="005A3895"/>
    <w:rsid w:val="005A47D0"/>
    <w:rsid w:val="005B4A96"/>
    <w:rsid w:val="005C539E"/>
    <w:rsid w:val="005D1570"/>
    <w:rsid w:val="005D78F4"/>
    <w:rsid w:val="005F339F"/>
    <w:rsid w:val="006315C3"/>
    <w:rsid w:val="00636510"/>
    <w:rsid w:val="00660077"/>
    <w:rsid w:val="006658C5"/>
    <w:rsid w:val="0067407D"/>
    <w:rsid w:val="0068189C"/>
    <w:rsid w:val="00693D04"/>
    <w:rsid w:val="006A6B9C"/>
    <w:rsid w:val="006B1D92"/>
    <w:rsid w:val="006B2066"/>
    <w:rsid w:val="006C1864"/>
    <w:rsid w:val="006C3465"/>
    <w:rsid w:val="006C3ECD"/>
    <w:rsid w:val="006C4263"/>
    <w:rsid w:val="006C5C8B"/>
    <w:rsid w:val="006E3A42"/>
    <w:rsid w:val="006F2C14"/>
    <w:rsid w:val="00700794"/>
    <w:rsid w:val="0070479C"/>
    <w:rsid w:val="00715ABB"/>
    <w:rsid w:val="00715C0C"/>
    <w:rsid w:val="0072116E"/>
    <w:rsid w:val="00760F8A"/>
    <w:rsid w:val="0077222B"/>
    <w:rsid w:val="00775955"/>
    <w:rsid w:val="00790548"/>
    <w:rsid w:val="007C1065"/>
    <w:rsid w:val="007C5948"/>
    <w:rsid w:val="007C59A4"/>
    <w:rsid w:val="007C7B2C"/>
    <w:rsid w:val="007D0A08"/>
    <w:rsid w:val="007D278F"/>
    <w:rsid w:val="00814C45"/>
    <w:rsid w:val="008243B1"/>
    <w:rsid w:val="00847C4A"/>
    <w:rsid w:val="00855C04"/>
    <w:rsid w:val="00872460"/>
    <w:rsid w:val="0087384B"/>
    <w:rsid w:val="00876097"/>
    <w:rsid w:val="00896683"/>
    <w:rsid w:val="008B723B"/>
    <w:rsid w:val="008C2582"/>
    <w:rsid w:val="008D6407"/>
    <w:rsid w:val="008E11E2"/>
    <w:rsid w:val="008F7C4A"/>
    <w:rsid w:val="00914278"/>
    <w:rsid w:val="00933517"/>
    <w:rsid w:val="00942404"/>
    <w:rsid w:val="009441E8"/>
    <w:rsid w:val="009514D1"/>
    <w:rsid w:val="00952F21"/>
    <w:rsid w:val="00956D30"/>
    <w:rsid w:val="00997B7F"/>
    <w:rsid w:val="009A1F60"/>
    <w:rsid w:val="009A2719"/>
    <w:rsid w:val="009C10C8"/>
    <w:rsid w:val="009F7045"/>
    <w:rsid w:val="00A21D68"/>
    <w:rsid w:val="00A30BEE"/>
    <w:rsid w:val="00A31871"/>
    <w:rsid w:val="00A426F5"/>
    <w:rsid w:val="00A54076"/>
    <w:rsid w:val="00A64D36"/>
    <w:rsid w:val="00A71D0D"/>
    <w:rsid w:val="00A873D5"/>
    <w:rsid w:val="00AA5782"/>
    <w:rsid w:val="00AB64F7"/>
    <w:rsid w:val="00AD138B"/>
    <w:rsid w:val="00AD3A40"/>
    <w:rsid w:val="00AD71D9"/>
    <w:rsid w:val="00AE1D40"/>
    <w:rsid w:val="00AE3D6E"/>
    <w:rsid w:val="00AF383D"/>
    <w:rsid w:val="00B23360"/>
    <w:rsid w:val="00B25256"/>
    <w:rsid w:val="00B32D20"/>
    <w:rsid w:val="00B42A55"/>
    <w:rsid w:val="00B4741A"/>
    <w:rsid w:val="00B60569"/>
    <w:rsid w:val="00B6138A"/>
    <w:rsid w:val="00B66EDA"/>
    <w:rsid w:val="00B66F49"/>
    <w:rsid w:val="00B901BD"/>
    <w:rsid w:val="00BA26CF"/>
    <w:rsid w:val="00BB1B64"/>
    <w:rsid w:val="00BB5EBE"/>
    <w:rsid w:val="00BB6533"/>
    <w:rsid w:val="00BC069B"/>
    <w:rsid w:val="00BD167C"/>
    <w:rsid w:val="00BD2660"/>
    <w:rsid w:val="00BD4D9C"/>
    <w:rsid w:val="00BF1D7E"/>
    <w:rsid w:val="00BF27C1"/>
    <w:rsid w:val="00C01DCF"/>
    <w:rsid w:val="00C05BF1"/>
    <w:rsid w:val="00C11BC8"/>
    <w:rsid w:val="00C16636"/>
    <w:rsid w:val="00C21930"/>
    <w:rsid w:val="00C31698"/>
    <w:rsid w:val="00C471B7"/>
    <w:rsid w:val="00CA631C"/>
    <w:rsid w:val="00CC2FFE"/>
    <w:rsid w:val="00CC518F"/>
    <w:rsid w:val="00CC66B0"/>
    <w:rsid w:val="00CD0117"/>
    <w:rsid w:val="00CD7DA4"/>
    <w:rsid w:val="00CE2C1C"/>
    <w:rsid w:val="00CF2650"/>
    <w:rsid w:val="00D01941"/>
    <w:rsid w:val="00D202E3"/>
    <w:rsid w:val="00D20BCE"/>
    <w:rsid w:val="00D21B01"/>
    <w:rsid w:val="00D263D4"/>
    <w:rsid w:val="00D304E1"/>
    <w:rsid w:val="00D43701"/>
    <w:rsid w:val="00D47790"/>
    <w:rsid w:val="00D52D79"/>
    <w:rsid w:val="00D54C09"/>
    <w:rsid w:val="00D56BC7"/>
    <w:rsid w:val="00D71B81"/>
    <w:rsid w:val="00D7294B"/>
    <w:rsid w:val="00D74533"/>
    <w:rsid w:val="00D80039"/>
    <w:rsid w:val="00D806F1"/>
    <w:rsid w:val="00D81A8A"/>
    <w:rsid w:val="00DB39E1"/>
    <w:rsid w:val="00DC4117"/>
    <w:rsid w:val="00DC45FA"/>
    <w:rsid w:val="00DE0958"/>
    <w:rsid w:val="00DF4C0E"/>
    <w:rsid w:val="00E13546"/>
    <w:rsid w:val="00E27A1D"/>
    <w:rsid w:val="00E3166B"/>
    <w:rsid w:val="00E41AF9"/>
    <w:rsid w:val="00E42EE6"/>
    <w:rsid w:val="00E62BF9"/>
    <w:rsid w:val="00E63BE3"/>
    <w:rsid w:val="00E7154A"/>
    <w:rsid w:val="00E87C36"/>
    <w:rsid w:val="00EB037D"/>
    <w:rsid w:val="00EC25B2"/>
    <w:rsid w:val="00EE0AB5"/>
    <w:rsid w:val="00F02D16"/>
    <w:rsid w:val="00F20931"/>
    <w:rsid w:val="00F20D92"/>
    <w:rsid w:val="00F458CD"/>
    <w:rsid w:val="00F46981"/>
    <w:rsid w:val="00F4701E"/>
    <w:rsid w:val="00F74B66"/>
    <w:rsid w:val="00F82261"/>
    <w:rsid w:val="00F869A8"/>
    <w:rsid w:val="00F92BE5"/>
    <w:rsid w:val="00F93210"/>
    <w:rsid w:val="00FC0E13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0F09"/>
  <w15:docId w15:val="{C75FA96B-5A88-48CC-88A0-78932BB4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8A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BF1D7E"/>
    <w:pPr>
      <w:keepNext/>
      <w:keepLines/>
      <w:spacing w:before="480" w:after="240" w:line="240" w:lineRule="auto"/>
      <w:jc w:val="center"/>
      <w:outlineLvl w:val="0"/>
    </w:pPr>
    <w:rPr>
      <w:rFonts w:ascii="Times New Roman" w:eastAsiaTheme="majorEastAsia" w:hAnsi="Times New Roman" w:cstheme="majorBidi"/>
      <w:caps/>
      <w:color w:val="C87700"/>
      <w:szCs w:val="32"/>
    </w:rPr>
  </w:style>
  <w:style w:type="paragraph" w:styleId="2">
    <w:name w:val="heading 2"/>
    <w:aliases w:val="раздел"/>
    <w:basedOn w:val="a0"/>
    <w:next w:val="a0"/>
    <w:link w:val="20"/>
    <w:unhideWhenUsed/>
    <w:qFormat/>
    <w:rsid w:val="00BF1D7E"/>
    <w:pPr>
      <w:keepNext/>
      <w:keepLines/>
      <w:spacing w:before="40" w:line="240" w:lineRule="auto"/>
      <w:ind w:left="851"/>
      <w:outlineLvl w:val="1"/>
    </w:pPr>
    <w:rPr>
      <w:rFonts w:ascii="Times New Roman" w:eastAsiaTheme="majorEastAsia" w:hAnsi="Times New Roman" w:cstheme="majorBidi"/>
      <w:caps/>
      <w:sz w:val="22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1B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rsid w:val="00760F8A"/>
    <w:pPr>
      <w:spacing w:line="240" w:lineRule="auto"/>
      <w:jc w:val="center"/>
    </w:pPr>
    <w:rPr>
      <w:rFonts w:ascii="Times New Roman" w:hAnsi="Times New Roman"/>
      <w:b/>
    </w:rPr>
  </w:style>
  <w:style w:type="character" w:customStyle="1" w:styleId="a5">
    <w:name w:val="Название Знак"/>
    <w:basedOn w:val="a1"/>
    <w:link w:val="a4"/>
    <w:uiPriority w:val="10"/>
    <w:rsid w:val="00760F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E316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316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">
    <w:name w:val="Заголовок №3_"/>
    <w:basedOn w:val="a1"/>
    <w:link w:val="32"/>
    <w:rsid w:val="00584E6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32">
    <w:name w:val="Заголовок №3"/>
    <w:basedOn w:val="a0"/>
    <w:link w:val="31"/>
    <w:rsid w:val="00584E61"/>
    <w:pPr>
      <w:widowControl w:val="0"/>
      <w:shd w:val="clear" w:color="auto" w:fill="FFFFFF"/>
      <w:spacing w:before="300" w:line="325" w:lineRule="exact"/>
      <w:ind w:hanging="860"/>
      <w:jc w:val="left"/>
      <w:outlineLvl w:val="2"/>
    </w:pPr>
    <w:rPr>
      <w:rFonts w:ascii="Times New Roman" w:hAnsi="Times New Roman"/>
      <w:b/>
      <w:bCs/>
      <w:spacing w:val="10"/>
      <w:sz w:val="22"/>
      <w:szCs w:val="22"/>
      <w:lang w:eastAsia="en-US"/>
    </w:rPr>
  </w:style>
  <w:style w:type="paragraph" w:styleId="a8">
    <w:name w:val="List Paragraph"/>
    <w:basedOn w:val="a0"/>
    <w:uiPriority w:val="34"/>
    <w:qFormat/>
    <w:rsid w:val="00584E61"/>
    <w:pPr>
      <w:ind w:left="720"/>
      <w:contextualSpacing/>
    </w:pPr>
  </w:style>
  <w:style w:type="character" w:customStyle="1" w:styleId="a9">
    <w:name w:val="Основной текст_"/>
    <w:basedOn w:val="a1"/>
    <w:link w:val="5"/>
    <w:rsid w:val="008E11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0"/>
    <w:link w:val="a9"/>
    <w:rsid w:val="008E11E2"/>
    <w:pPr>
      <w:widowControl w:val="0"/>
      <w:shd w:val="clear" w:color="auto" w:fill="FFFFFF"/>
      <w:spacing w:before="60" w:after="300" w:line="0" w:lineRule="atLeast"/>
    </w:pPr>
    <w:rPr>
      <w:rFonts w:ascii="Times New Roman" w:hAnsi="Times New Roman"/>
      <w:sz w:val="22"/>
      <w:szCs w:val="22"/>
      <w:lang w:eastAsia="en-US"/>
    </w:rPr>
  </w:style>
  <w:style w:type="table" w:styleId="aa">
    <w:name w:val="Table Grid"/>
    <w:basedOn w:val="a2"/>
    <w:uiPriority w:val="39"/>
    <w:rsid w:val="00DC4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F1D7E"/>
    <w:rPr>
      <w:rFonts w:ascii="Times New Roman" w:eastAsiaTheme="majorEastAsia" w:hAnsi="Times New Roman" w:cstheme="majorBidi"/>
      <w:caps/>
      <w:color w:val="C87700"/>
      <w:sz w:val="24"/>
      <w:szCs w:val="32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rsid w:val="00BF1D7E"/>
    <w:rPr>
      <w:rFonts w:ascii="Times New Roman" w:eastAsiaTheme="majorEastAsia" w:hAnsi="Times New Roman" w:cstheme="majorBidi"/>
      <w:caps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F1B47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b">
    <w:name w:val="header"/>
    <w:aliases w:val="ВерхКолонтитул, Знак4"/>
    <w:basedOn w:val="a0"/>
    <w:link w:val="ac"/>
    <w:uiPriority w:val="99"/>
    <w:unhideWhenUsed/>
    <w:rsid w:val="0077222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aliases w:val="ВерхКолонтитул Знак, Знак4 Знак"/>
    <w:basedOn w:val="a1"/>
    <w:link w:val="ab"/>
    <w:uiPriority w:val="99"/>
    <w:rsid w:val="0077222B"/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footer"/>
    <w:aliases w:val=" Знак6"/>
    <w:basedOn w:val="a0"/>
    <w:link w:val="ae"/>
    <w:uiPriority w:val="99"/>
    <w:unhideWhenUsed/>
    <w:rsid w:val="0077222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aliases w:val=" Знак6 Знак"/>
    <w:basedOn w:val="a1"/>
    <w:link w:val="ad"/>
    <w:uiPriority w:val="99"/>
    <w:rsid w:val="0077222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har">
    <w:name w:val="Char Знак"/>
    <w:basedOn w:val="a0"/>
    <w:rsid w:val="00DB39E1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paragraph" w:customStyle="1" w:styleId="JetsStyle">
    <w:name w:val="Jets Style"/>
    <w:basedOn w:val="af"/>
    <w:qFormat/>
    <w:rsid w:val="00AE1D40"/>
    <w:pPr>
      <w:spacing w:line="360" w:lineRule="auto"/>
      <w:ind w:firstLine="709"/>
    </w:pPr>
    <w:rPr>
      <w:rFonts w:ascii="Verdana" w:eastAsia="Calibri" w:hAnsi="Verdana"/>
      <w:sz w:val="22"/>
      <w:lang w:val="x-none" w:eastAsia="x-none"/>
    </w:rPr>
  </w:style>
  <w:style w:type="paragraph" w:styleId="af">
    <w:name w:val="Plain Text"/>
    <w:basedOn w:val="a0"/>
    <w:link w:val="af0"/>
    <w:uiPriority w:val="99"/>
    <w:semiHidden/>
    <w:unhideWhenUsed/>
    <w:rsid w:val="00AE1D4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0">
    <w:name w:val="Текст Знак"/>
    <w:basedOn w:val="a1"/>
    <w:link w:val="af"/>
    <w:uiPriority w:val="99"/>
    <w:semiHidden/>
    <w:rsid w:val="00AE1D40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5D1570"/>
    <w:pPr>
      <w:spacing w:line="259" w:lineRule="auto"/>
      <w:jc w:val="left"/>
      <w:outlineLvl w:val="9"/>
    </w:pPr>
    <w:rPr>
      <w:rFonts w:asciiTheme="majorHAnsi" w:hAnsiTheme="majorHAnsi"/>
      <w:b/>
      <w:color w:val="2E74B5" w:themeColor="accent1" w:themeShade="BF"/>
      <w:sz w:val="32"/>
    </w:rPr>
  </w:style>
  <w:style w:type="paragraph" w:styleId="11">
    <w:name w:val="toc 1"/>
    <w:basedOn w:val="a0"/>
    <w:next w:val="a0"/>
    <w:autoRedefine/>
    <w:uiPriority w:val="39"/>
    <w:unhideWhenUsed/>
    <w:qFormat/>
    <w:rsid w:val="005D157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qFormat/>
    <w:rsid w:val="005D1570"/>
    <w:pPr>
      <w:spacing w:after="100"/>
      <w:ind w:left="240"/>
    </w:pPr>
  </w:style>
  <w:style w:type="character" w:styleId="af2">
    <w:name w:val="Hyperlink"/>
    <w:basedOn w:val="a1"/>
    <w:uiPriority w:val="99"/>
    <w:unhideWhenUsed/>
    <w:rsid w:val="005D1570"/>
    <w:rPr>
      <w:color w:val="0563C1" w:themeColor="hyperlink"/>
      <w:u w:val="single"/>
    </w:rPr>
  </w:style>
  <w:style w:type="paragraph" w:styleId="22">
    <w:name w:val="Body Text Indent 2"/>
    <w:basedOn w:val="a0"/>
    <w:link w:val="23"/>
    <w:rsid w:val="004F7378"/>
    <w:pPr>
      <w:spacing w:line="360" w:lineRule="auto"/>
      <w:ind w:firstLine="851"/>
    </w:pPr>
    <w:rPr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4F737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4">
    <w:name w:val="Основной текст4"/>
    <w:basedOn w:val="a0"/>
    <w:rsid w:val="00C11BC8"/>
    <w:pPr>
      <w:widowControl w:val="0"/>
      <w:shd w:val="clear" w:color="auto" w:fill="FFFFFF"/>
      <w:spacing w:before="60" w:after="360" w:line="0" w:lineRule="atLeast"/>
      <w:ind w:hanging="240"/>
      <w:jc w:val="left"/>
    </w:pPr>
    <w:rPr>
      <w:rFonts w:ascii="Times New Roman" w:hAnsi="Times New Roman"/>
      <w:sz w:val="23"/>
      <w:szCs w:val="23"/>
      <w:lang w:eastAsia="en-US"/>
    </w:rPr>
  </w:style>
  <w:style w:type="paragraph" w:customStyle="1" w:styleId="12">
    <w:name w:val="1"/>
    <w:basedOn w:val="a0"/>
    <w:rsid w:val="00C11BC8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">
    <w:name w:val="f"/>
    <w:basedOn w:val="a0"/>
    <w:rsid w:val="001C586D"/>
    <w:pPr>
      <w:spacing w:before="100" w:beforeAutospacing="1" w:after="100" w:afterAutospacing="1" w:line="240" w:lineRule="auto"/>
      <w:ind w:firstLine="709"/>
      <w:jc w:val="left"/>
    </w:pPr>
    <w:rPr>
      <w:rFonts w:ascii="Times New Roman" w:hAnsi="Times New Roman"/>
      <w:szCs w:val="24"/>
    </w:rPr>
  </w:style>
  <w:style w:type="paragraph" w:customStyle="1" w:styleId="13">
    <w:name w:val="Основной текст1"/>
    <w:basedOn w:val="a0"/>
    <w:rsid w:val="001C586D"/>
    <w:pPr>
      <w:widowControl w:val="0"/>
      <w:shd w:val="clear" w:color="auto" w:fill="FFFFFF"/>
      <w:spacing w:before="240" w:line="322" w:lineRule="exact"/>
      <w:ind w:firstLine="380"/>
    </w:pPr>
    <w:rPr>
      <w:rFonts w:ascii="Times New Roman" w:hAnsi="Times New Roman"/>
      <w:sz w:val="26"/>
      <w:szCs w:val="26"/>
    </w:rPr>
  </w:style>
  <w:style w:type="character" w:customStyle="1" w:styleId="fontstyle01">
    <w:name w:val="fontstyle01"/>
    <w:basedOn w:val="a1"/>
    <w:rsid w:val="00046B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">
    <w:name w:val="S_Титульный"/>
    <w:basedOn w:val="a0"/>
    <w:rsid w:val="009A2719"/>
    <w:pPr>
      <w:spacing w:line="360" w:lineRule="auto"/>
      <w:ind w:left="3060"/>
      <w:jc w:val="right"/>
    </w:pPr>
    <w:rPr>
      <w:rFonts w:ascii="Times New Roman" w:hAnsi="Times New Roman"/>
      <w:b/>
      <w:caps/>
      <w:szCs w:val="24"/>
    </w:rPr>
  </w:style>
  <w:style w:type="paragraph" w:styleId="af3">
    <w:name w:val="No Spacing"/>
    <w:link w:val="af4"/>
    <w:uiPriority w:val="1"/>
    <w:qFormat/>
    <w:rsid w:val="009A27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Без интервала Знак"/>
    <w:link w:val="af3"/>
    <w:uiPriority w:val="1"/>
    <w:rsid w:val="009A271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Title">
    <w:name w:val="ConsPlusTitle"/>
    <w:rsid w:val="009A27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0">
    <w:name w:val="Стиль4"/>
    <w:basedOn w:val="a0"/>
    <w:qFormat/>
    <w:rsid w:val="009A2719"/>
    <w:pPr>
      <w:suppressAutoHyphens/>
      <w:spacing w:line="240" w:lineRule="auto"/>
      <w:ind w:right="-73"/>
      <w:jc w:val="center"/>
    </w:pPr>
    <w:rPr>
      <w:rFonts w:ascii="Times New Roman" w:eastAsia="Calibri" w:hAnsi="Times New Roman"/>
      <w:b/>
      <w:bCs/>
      <w:sz w:val="20"/>
    </w:rPr>
  </w:style>
  <w:style w:type="paragraph" w:customStyle="1" w:styleId="af5">
    <w:name w:val="Обычный в таблице"/>
    <w:basedOn w:val="a0"/>
    <w:link w:val="af6"/>
    <w:rsid w:val="009A2719"/>
    <w:pPr>
      <w:spacing w:line="360" w:lineRule="auto"/>
      <w:ind w:hanging="6"/>
      <w:jc w:val="center"/>
    </w:pPr>
    <w:rPr>
      <w:rFonts w:ascii="Times New Roman" w:hAnsi="Times New Roman"/>
      <w:szCs w:val="24"/>
    </w:rPr>
  </w:style>
  <w:style w:type="character" w:customStyle="1" w:styleId="af6">
    <w:name w:val="Обычный в таблице Знак"/>
    <w:link w:val="af5"/>
    <w:rsid w:val="009A2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аголовок таблицы"/>
    <w:basedOn w:val="a0"/>
    <w:rsid w:val="009A2719"/>
    <w:pPr>
      <w:suppressLineNumbers/>
      <w:suppressAutoHyphens/>
      <w:spacing w:line="240" w:lineRule="auto"/>
      <w:jc w:val="center"/>
    </w:pPr>
    <w:rPr>
      <w:rFonts w:ascii="Times New Roman" w:hAnsi="Times New Roman"/>
      <w:b/>
      <w:bCs/>
      <w:szCs w:val="24"/>
      <w:lang w:eastAsia="ar-SA"/>
    </w:rPr>
  </w:style>
  <w:style w:type="character" w:customStyle="1" w:styleId="apple-converted-space">
    <w:name w:val="apple-converted-space"/>
    <w:rsid w:val="009A2719"/>
  </w:style>
  <w:style w:type="character" w:customStyle="1" w:styleId="FontStyle21">
    <w:name w:val="Font Style21"/>
    <w:uiPriority w:val="99"/>
    <w:rsid w:val="009A271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95">
    <w:name w:val="Font Style95"/>
    <w:uiPriority w:val="99"/>
    <w:rsid w:val="009A2719"/>
    <w:rPr>
      <w:rFonts w:ascii="Times New Roman" w:hAnsi="Times New Roman" w:cs="Times New Roman"/>
      <w:sz w:val="26"/>
      <w:szCs w:val="26"/>
    </w:rPr>
  </w:style>
  <w:style w:type="character" w:styleId="af8">
    <w:name w:val="Strong"/>
    <w:qFormat/>
    <w:rsid w:val="009A2719"/>
    <w:rPr>
      <w:b/>
      <w:bCs/>
    </w:rPr>
  </w:style>
  <w:style w:type="character" w:customStyle="1" w:styleId="FontStyle12">
    <w:name w:val="Font Style12"/>
    <w:uiPriority w:val="99"/>
    <w:rsid w:val="009A2719"/>
    <w:rPr>
      <w:rFonts w:ascii="Times New Roman" w:hAnsi="Times New Roman" w:cs="Times New Roman"/>
      <w:sz w:val="26"/>
      <w:szCs w:val="26"/>
    </w:rPr>
  </w:style>
  <w:style w:type="paragraph" w:customStyle="1" w:styleId="S0">
    <w:name w:val="S_Обычный"/>
    <w:basedOn w:val="a0"/>
    <w:link w:val="S1"/>
    <w:rsid w:val="009A2719"/>
    <w:pPr>
      <w:spacing w:line="360" w:lineRule="auto"/>
      <w:ind w:firstLine="709"/>
    </w:pPr>
    <w:rPr>
      <w:rFonts w:ascii="Times New Roman" w:hAnsi="Times New Roman"/>
      <w:szCs w:val="24"/>
    </w:rPr>
  </w:style>
  <w:style w:type="character" w:customStyle="1" w:styleId="S1">
    <w:name w:val="S_Обычный Знак"/>
    <w:link w:val="S0"/>
    <w:rsid w:val="009A2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aliases w:val="Знак1 Знак, Знак1 Знак"/>
    <w:basedOn w:val="a0"/>
    <w:link w:val="afa"/>
    <w:unhideWhenUsed/>
    <w:rsid w:val="009A2719"/>
    <w:pPr>
      <w:spacing w:after="120" w:line="36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afa">
    <w:name w:val="Основной текст Знак"/>
    <w:aliases w:val="Знак1 Знак Знак, Знак1 Знак Знак"/>
    <w:basedOn w:val="a1"/>
    <w:link w:val="af9"/>
    <w:rsid w:val="009A2719"/>
    <w:rPr>
      <w:rFonts w:ascii="Times New Roman" w:eastAsia="Calibri" w:hAnsi="Times New Roman" w:cs="Times New Roman"/>
      <w:sz w:val="24"/>
    </w:rPr>
  </w:style>
  <w:style w:type="paragraph" w:styleId="33">
    <w:name w:val="toc 3"/>
    <w:basedOn w:val="a0"/>
    <w:next w:val="a0"/>
    <w:autoRedefine/>
    <w:uiPriority w:val="39"/>
    <w:unhideWhenUsed/>
    <w:qFormat/>
    <w:rsid w:val="009A2719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character" w:customStyle="1" w:styleId="afb">
    <w:name w:val="МК Знак"/>
    <w:link w:val="a"/>
    <w:locked/>
    <w:rsid w:val="009A2719"/>
    <w:rPr>
      <w:sz w:val="24"/>
      <w:szCs w:val="24"/>
    </w:rPr>
  </w:style>
  <w:style w:type="paragraph" w:customStyle="1" w:styleId="a">
    <w:name w:val="МК"/>
    <w:basedOn w:val="a0"/>
    <w:link w:val="afb"/>
    <w:qFormat/>
    <w:rsid w:val="009A2719"/>
    <w:pPr>
      <w:numPr>
        <w:numId w:val="22"/>
      </w:numPr>
      <w:autoSpaceDE w:val="0"/>
      <w:autoSpaceDN w:val="0"/>
      <w:adjustRightInd w:val="0"/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customStyle="1" w:styleId="14">
    <w:name w:val="Сетка таблицы светлая1"/>
    <w:basedOn w:val="a2"/>
    <w:uiPriority w:val="40"/>
    <w:rsid w:val="009A27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F3A-E16B-466E-AF29-4F9DDBE1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JNJ</dc:creator>
  <cp:keywords/>
  <dc:description/>
  <cp:lastModifiedBy>Купряхина Юлия Валерьевна</cp:lastModifiedBy>
  <cp:revision>3</cp:revision>
  <cp:lastPrinted>2020-05-26T06:52:00Z</cp:lastPrinted>
  <dcterms:created xsi:type="dcterms:W3CDTF">2023-12-25T07:36:00Z</dcterms:created>
  <dcterms:modified xsi:type="dcterms:W3CDTF">2023-12-25T07:39:00Z</dcterms:modified>
</cp:coreProperties>
</file>